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MİLLÎ EĞİTİM BAKANLIĞI </w:t>
      </w:r>
      <w:r w:rsidRPr="00985015">
        <w:rPr>
          <w:rFonts w:eastAsia="Times New Roman"/>
          <w:color w:val="000000"/>
          <w:sz w:val="27"/>
          <w:szCs w:val="27"/>
          <w:lang w:eastAsia="tr-TR"/>
        </w:rPr>
        <w:br/>
        <w:t>ÖĞRETMEN ATAMA VE YER DEĞİŞTİRME YÖNETMELİĞİ </w:t>
      </w:r>
      <w:r w:rsidRPr="00985015">
        <w:rPr>
          <w:rFonts w:eastAsia="Times New Roman"/>
          <w:color w:val="000000"/>
          <w:sz w:val="27"/>
          <w:szCs w:val="27"/>
          <w:lang w:eastAsia="tr-TR"/>
        </w:rPr>
        <w:br/>
        <w:t>(TASLAK)</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BİRİNCİ BÖLÜM</w:t>
      </w:r>
      <w:r w:rsidRPr="00985015">
        <w:rPr>
          <w:rFonts w:eastAsia="Times New Roman"/>
          <w:color w:val="000000"/>
          <w:sz w:val="27"/>
          <w:szCs w:val="27"/>
          <w:lang w:eastAsia="tr-TR"/>
        </w:rPr>
        <w:br/>
        <w:t>Amaç, Kapsam, Dayanak ve Tanımlar</w:t>
      </w:r>
      <w:r w:rsidRPr="00985015">
        <w:rPr>
          <w:rFonts w:eastAsia="Times New Roman"/>
          <w:color w:val="000000"/>
          <w:sz w:val="27"/>
          <w:szCs w:val="27"/>
          <w:lang w:eastAsia="tr-TR"/>
        </w:rPr>
        <w:br/>
      </w:r>
      <w:r w:rsidRPr="00985015">
        <w:rPr>
          <w:rFonts w:eastAsia="Times New Roman"/>
          <w:b/>
          <w:bCs/>
          <w:color w:val="000000"/>
          <w:sz w:val="27"/>
          <w:szCs w:val="27"/>
          <w:lang w:eastAsia="tr-TR"/>
        </w:rPr>
        <w:t>Amaç </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1-</w:t>
      </w:r>
      <w:r w:rsidRPr="00985015">
        <w:rPr>
          <w:rFonts w:eastAsia="Times New Roman"/>
          <w:color w:val="000000"/>
          <w:sz w:val="27"/>
          <w:szCs w:val="27"/>
          <w:lang w:eastAsia="tr-TR"/>
        </w:rPr>
        <w:t> (1) Bu Yönetmeliğin amacı, eğitim-öğretim hizmetlerinin etkin ve verimli bir şekilde yürütülebilmesi için öğretmenliğe yapılacak atamalar ile öğretmenlerin yer değiştirmelerine ilişkin usul ve esasları düzenlemektir.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Kapsam</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2-</w:t>
      </w:r>
      <w:r w:rsidRPr="00985015">
        <w:rPr>
          <w:rFonts w:eastAsia="Times New Roman"/>
          <w:color w:val="000000"/>
          <w:sz w:val="27"/>
          <w:szCs w:val="27"/>
          <w:lang w:eastAsia="tr-TR"/>
        </w:rPr>
        <w:t> (1) Bu Yönetmelik, Millî Eğitim Bakanlığına bağlı resmî eğitim kurumlarına öğretmen olarak atanacaklar ile bu eğitim kurumlarında görev yapan öğretmenleri kapsar.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Dayanak</w:t>
      </w:r>
      <w:r w:rsidRPr="00985015">
        <w:rPr>
          <w:rFonts w:eastAsia="Times New Roman"/>
          <w:color w:val="000000"/>
          <w:sz w:val="27"/>
          <w:szCs w:val="27"/>
          <w:lang w:eastAsia="tr-TR"/>
        </w:rPr>
        <w:br/>
      </w:r>
      <w:r w:rsidRPr="00985015">
        <w:rPr>
          <w:rFonts w:eastAsia="Times New Roman"/>
          <w:b/>
          <w:bCs/>
          <w:color w:val="000000"/>
          <w:sz w:val="27"/>
          <w:szCs w:val="27"/>
          <w:lang w:eastAsia="tr-TR"/>
        </w:rPr>
        <w:t>MADDE 3-</w:t>
      </w:r>
      <w:r w:rsidRPr="00985015">
        <w:rPr>
          <w:rFonts w:eastAsia="Times New Roman"/>
          <w:color w:val="000000"/>
          <w:sz w:val="27"/>
          <w:szCs w:val="27"/>
          <w:lang w:eastAsia="tr-TR"/>
        </w:rPr>
        <w:t xml:space="preserve"> (1) Bu Yönetmelik, </w:t>
      </w:r>
      <w:proofErr w:type="gramStart"/>
      <w:r w:rsidRPr="00985015">
        <w:rPr>
          <w:rFonts w:eastAsia="Times New Roman"/>
          <w:color w:val="000000"/>
          <w:sz w:val="27"/>
          <w:szCs w:val="27"/>
          <w:lang w:eastAsia="tr-TR"/>
        </w:rPr>
        <w:t>14/7/1965</w:t>
      </w:r>
      <w:proofErr w:type="gramEnd"/>
      <w:r w:rsidRPr="00985015">
        <w:rPr>
          <w:rFonts w:eastAsia="Times New Roman"/>
          <w:color w:val="000000"/>
          <w:sz w:val="27"/>
          <w:szCs w:val="27"/>
          <w:lang w:eastAsia="tr-TR"/>
        </w:rPr>
        <w:t xml:space="preserve"> tarihli ve 657 sayılı Devlet Memurları Kanunu, 14/6/1973 tarihli ve 1739 sayılı Millî Eğitim Temel Kanunu, 25/8/2011 tarihli ve 652 sayılı Millî Eğitim Bakanlığının Teşkilat ve Görevleri Hakkında Kanun Hükmünde Kararname, 19/4/1983 tarihli ve 83/6525 sayılı Bakanlar Kurulu Kararı ile yürürlüğe konulan Devlet Memurlarının Yer Değiştirme Suretiyle Atanmalarına İlişkin Yönetmelik hükümlerine dayanılarak hazırlanmıştır.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Tanımlar</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4-</w:t>
      </w:r>
      <w:r w:rsidRPr="00985015">
        <w:rPr>
          <w:rFonts w:eastAsia="Times New Roman"/>
          <w:color w:val="000000"/>
          <w:sz w:val="27"/>
          <w:szCs w:val="27"/>
          <w:lang w:eastAsia="tr-TR"/>
        </w:rPr>
        <w:t> (1) Bu Yönetmelikte geçen;</w:t>
      </w:r>
      <w:r w:rsidRPr="00985015">
        <w:rPr>
          <w:rFonts w:eastAsia="Times New Roman"/>
          <w:color w:val="000000"/>
          <w:sz w:val="27"/>
          <w:szCs w:val="27"/>
          <w:lang w:eastAsia="tr-TR"/>
        </w:rPr>
        <w:br/>
        <w:t>a) Alan: Öğretmen adayları ve öğretmenlerin mezun oldukları yükseköğretim programına bağlı olarak atanabilecekleri alanları, </w:t>
      </w:r>
      <w:r w:rsidRPr="00985015">
        <w:rPr>
          <w:rFonts w:eastAsia="Times New Roman"/>
          <w:color w:val="000000"/>
          <w:sz w:val="27"/>
          <w:szCs w:val="27"/>
          <w:lang w:eastAsia="tr-TR"/>
        </w:rPr>
        <w:br/>
        <w:t>b) Alan değişikliği: Öğretmenlerin, mezun oldukları yükseköğretim programına bağlı olarak atanabilecekleri alanlara geçişlerini,</w:t>
      </w:r>
      <w:r w:rsidRPr="00985015">
        <w:rPr>
          <w:rFonts w:eastAsia="Times New Roman"/>
          <w:color w:val="000000"/>
          <w:sz w:val="27"/>
          <w:szCs w:val="27"/>
          <w:lang w:eastAsia="tr-TR"/>
        </w:rPr>
        <w:br/>
        <w:t>c) Bakan: Millî Eğitim Bakanını,</w:t>
      </w:r>
      <w:r w:rsidRPr="00985015">
        <w:rPr>
          <w:rFonts w:eastAsia="Times New Roman"/>
          <w:color w:val="000000"/>
          <w:sz w:val="27"/>
          <w:szCs w:val="27"/>
          <w:lang w:eastAsia="tr-TR"/>
        </w:rPr>
        <w:br/>
        <w:t>ç) Bakanlık: Millî Eğitim Bakanlığını,</w:t>
      </w:r>
      <w:r w:rsidRPr="00985015">
        <w:rPr>
          <w:rFonts w:eastAsia="Times New Roman"/>
          <w:color w:val="000000"/>
          <w:sz w:val="27"/>
          <w:szCs w:val="27"/>
          <w:lang w:eastAsia="tr-TR"/>
        </w:rPr>
        <w:br/>
        <w:t>d) Ders yılı: Derslerin başladığı tarihten kesildiği tarihe kadar geçen süreyi,</w:t>
      </w:r>
      <w:r w:rsidRPr="00985015">
        <w:rPr>
          <w:rFonts w:eastAsia="Times New Roman"/>
          <w:color w:val="000000"/>
          <w:sz w:val="27"/>
          <w:szCs w:val="27"/>
          <w:lang w:eastAsia="tr-TR"/>
        </w:rPr>
        <w:br/>
        <w:t>e) Eğitim kurumu: Bakanlığa bağlı her derece ve türdeki örgün ve yaygın eğitim faaliyetlerinin yürütüldüğü kurumlar ile bu kurumlarda yürütülen eğitim-öğretim etkinlikleri için program hazırlama, eğitim araç-gereci üretme, inceleme, değerlendirme, öğrenci ve öğrenci adaylarına uygulanacak seçme ve/veya yarışma sınavları için gerekli iş ve işlemleri yürütme, rehberlik ve sosyal hizmetler verme yoluyla yardımcı ve destek olan kurumları,</w:t>
      </w:r>
      <w:r w:rsidRPr="00985015">
        <w:rPr>
          <w:rFonts w:eastAsia="Times New Roman"/>
          <w:color w:val="000000"/>
          <w:sz w:val="27"/>
          <w:szCs w:val="27"/>
          <w:lang w:eastAsia="tr-TR"/>
        </w:rPr>
        <w:br/>
        <w:t>f) Hizmet alanı: Bu Yönetmelik hükümlerinin uygulanmasında her derece ve türdeki eğitim kurumlarının gruplandırılmasıyla oluşturulan alanları,</w:t>
      </w:r>
      <w:r w:rsidRPr="00985015">
        <w:rPr>
          <w:rFonts w:eastAsia="Times New Roman"/>
          <w:color w:val="000000"/>
          <w:sz w:val="27"/>
          <w:szCs w:val="27"/>
          <w:lang w:eastAsia="tr-TR"/>
        </w:rPr>
        <w:br/>
        <w:t>g) Hizmet bölgesi: Coğrafi durum, ekonomik ve sosyal yönden gelişmişlik düzeyi, ulaşım şartları ile hizmet gereklerinin karşılanması yönünden birbirine benzerlik gösteren bu Yönetmelik ekinde yer alan Ek-1 Hizmet Bölgeleri Çizelgesindeki illeri,</w:t>
      </w:r>
      <w:r w:rsidRPr="00985015">
        <w:rPr>
          <w:rFonts w:eastAsia="Times New Roman"/>
          <w:color w:val="000000"/>
          <w:sz w:val="27"/>
          <w:szCs w:val="27"/>
          <w:lang w:eastAsia="tr-TR"/>
        </w:rPr>
        <w:br/>
      </w:r>
      <w:r w:rsidRPr="00985015">
        <w:rPr>
          <w:rFonts w:eastAsia="Times New Roman"/>
          <w:color w:val="000000"/>
          <w:sz w:val="27"/>
          <w:szCs w:val="27"/>
          <w:lang w:eastAsia="tr-TR"/>
        </w:rPr>
        <w:lastRenderedPageBreak/>
        <w:t>ğ) Hizmet puanı: Öğretmenin görev yaptığı her hizmet alanı için bu Yönetmelikle belirlenen puanın o hizmet alanındaki çalışma süresi ile çarpımı sonucu elde edilen değeri,</w:t>
      </w:r>
      <w:r w:rsidRPr="00985015">
        <w:rPr>
          <w:rFonts w:eastAsia="Times New Roman"/>
          <w:color w:val="000000"/>
          <w:sz w:val="27"/>
          <w:szCs w:val="27"/>
          <w:lang w:eastAsia="tr-TR"/>
        </w:rPr>
        <w:br/>
        <w:t>h) Hizmet süresi: Atama veya yer değiştirmede esas alınan süreyi,</w:t>
      </w:r>
      <w:r w:rsidRPr="00985015">
        <w:rPr>
          <w:rFonts w:eastAsia="Times New Roman"/>
          <w:color w:val="000000"/>
          <w:sz w:val="27"/>
          <w:szCs w:val="27"/>
          <w:lang w:eastAsia="tr-TR"/>
        </w:rPr>
        <w:br/>
        <w:t>ı) İkinci görev: 657 sayılı Devlet Memurları Kanununun 88 inci maddesi ve 652 sayılı Millî Eğitim Bakanlığının Teşkilat ve Görevleri Hakkında Kanun Hükmünde Kararnamenin 37 nci maddesine göre yapılan yönetici görevlendirmesini,</w:t>
      </w:r>
      <w:r w:rsidRPr="00985015">
        <w:rPr>
          <w:rFonts w:eastAsia="Times New Roman"/>
          <w:color w:val="000000"/>
          <w:sz w:val="27"/>
          <w:szCs w:val="27"/>
          <w:lang w:eastAsia="tr-TR"/>
        </w:rPr>
        <w:br/>
        <w:t>i) KPSS: Öğretmenlik için yapılan Kamu Personel Seçme Sınavını,</w:t>
      </w:r>
      <w:r w:rsidRPr="00985015">
        <w:rPr>
          <w:rFonts w:eastAsia="Times New Roman"/>
          <w:color w:val="000000"/>
          <w:sz w:val="27"/>
          <w:szCs w:val="27"/>
          <w:lang w:eastAsia="tr-TR"/>
        </w:rPr>
        <w:br/>
        <w:t>j) Norm kadro: Millî Eğitim Bakanlığına bağlı her derece ve türdeki resmî eğitim kurumlarında alanlar itibarıyla bulunması gereken öğretmen sayısını,</w:t>
      </w:r>
      <w:r w:rsidRPr="00985015">
        <w:rPr>
          <w:rFonts w:eastAsia="Times New Roman"/>
          <w:color w:val="000000"/>
          <w:sz w:val="27"/>
          <w:szCs w:val="27"/>
          <w:lang w:eastAsia="tr-TR"/>
        </w:rPr>
        <w:br/>
        <w:t xml:space="preserve">k) Öğretmen: Yükseköğretim kurumlarında genel kültür, özel alan ve pedagojik </w:t>
      </w:r>
      <w:proofErr w:type="gramStart"/>
      <w:r w:rsidRPr="00985015">
        <w:rPr>
          <w:rFonts w:eastAsia="Times New Roman"/>
          <w:color w:val="000000"/>
          <w:sz w:val="27"/>
          <w:szCs w:val="27"/>
          <w:lang w:eastAsia="tr-TR"/>
        </w:rPr>
        <w:t>formasyon</w:t>
      </w:r>
      <w:proofErr w:type="gramEnd"/>
      <w:r w:rsidRPr="00985015">
        <w:rPr>
          <w:rFonts w:eastAsia="Times New Roman"/>
          <w:color w:val="000000"/>
          <w:sz w:val="27"/>
          <w:szCs w:val="27"/>
          <w:lang w:eastAsia="tr-TR"/>
        </w:rPr>
        <w:t xml:space="preserve"> eğitimi alarak yetişmiş olup, her derece ve türdeki örgün ve yaygın eğitim kurumları ile kurs ve seminerlerde eğitim-öğretim hizmetlerini yürütmek üzere öğretmen kadrosuna atananları,</w:t>
      </w:r>
      <w:r w:rsidRPr="00985015">
        <w:rPr>
          <w:rFonts w:eastAsia="Times New Roman"/>
          <w:color w:val="000000"/>
          <w:sz w:val="27"/>
          <w:szCs w:val="27"/>
          <w:lang w:eastAsia="tr-TR"/>
        </w:rPr>
        <w:br/>
        <w:t>l) Özel öğretim kurumları: 8/2/2007 tarihli ve 5580 sayılı Özel Öğretim Kurumları Kanunu kapsamında faaliyet gösteren her türlü eğitim kurumunu, </w:t>
      </w:r>
      <w:r w:rsidRPr="00985015">
        <w:rPr>
          <w:rFonts w:eastAsia="Times New Roman"/>
          <w:color w:val="000000"/>
          <w:sz w:val="27"/>
          <w:szCs w:val="27"/>
          <w:lang w:eastAsia="tr-TR"/>
        </w:rPr>
        <w:br/>
        <w:t>m) Pedagojik formasyon: Millî Eğitim Bakanlığı ile Yükseköğretim Kurulu iş birliği çerçevesinde açılan öğretmenlik mesleğine yönelik derslerin yer aldığı programı,</w:t>
      </w:r>
      <w:r w:rsidRPr="00985015">
        <w:rPr>
          <w:rFonts w:eastAsia="Times New Roman"/>
          <w:color w:val="000000"/>
          <w:sz w:val="27"/>
          <w:szCs w:val="27"/>
          <w:lang w:eastAsia="tr-TR"/>
        </w:rPr>
        <w:br/>
        <w:t>n) Yer değiştirme: Öğretmenlerin, bu Yönetmelikle belirlenen usul ve esaslar çerçevesinde görev yerlerinin değiştirilmesini,</w:t>
      </w:r>
      <w:r w:rsidRPr="00985015">
        <w:rPr>
          <w:rFonts w:eastAsia="Times New Roman"/>
          <w:color w:val="000000"/>
          <w:sz w:val="27"/>
          <w:szCs w:val="27"/>
          <w:lang w:eastAsia="tr-TR"/>
        </w:rPr>
        <w:br/>
        <w:t>o) Yıl: Göreve başlama tarihine göre geçen on iki aylık süreyi,</w:t>
      </w:r>
      <w:r w:rsidRPr="00985015">
        <w:rPr>
          <w:rFonts w:eastAsia="Times New Roman"/>
          <w:color w:val="000000"/>
          <w:sz w:val="27"/>
          <w:szCs w:val="27"/>
          <w:lang w:eastAsia="tr-TR"/>
        </w:rPr>
        <w:br/>
        <w:t>ö) Zorunlu çalışma yükümlülüğü: Öğretmenlerin, bu Yönetmelikle belirlenen hizmet bölgelerinin dördüncü, beşinci ve altıncı hizmet alanlarında bu Yönetmelikte belirtilen sürelerde zorunlu olarak çalışmalarını,</w:t>
      </w:r>
      <w:r w:rsidRPr="00985015">
        <w:rPr>
          <w:rFonts w:eastAsia="Times New Roman"/>
          <w:color w:val="000000"/>
          <w:sz w:val="27"/>
          <w:szCs w:val="27"/>
          <w:lang w:eastAsia="tr-TR"/>
        </w:rPr>
        <w:br/>
        <w:t>ifade eder.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İKİNCİ BÖLÜM</w:t>
      </w:r>
      <w:r w:rsidRPr="00985015">
        <w:rPr>
          <w:rFonts w:eastAsia="Times New Roman"/>
          <w:color w:val="000000"/>
          <w:sz w:val="27"/>
          <w:szCs w:val="27"/>
          <w:lang w:eastAsia="tr-TR"/>
        </w:rPr>
        <w:br/>
        <w:t>Öğretmen Atamaları</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Atama şartları</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5-</w:t>
      </w:r>
      <w:r w:rsidRPr="00985015">
        <w:rPr>
          <w:rFonts w:eastAsia="Times New Roman"/>
          <w:color w:val="000000"/>
          <w:sz w:val="27"/>
          <w:szCs w:val="27"/>
          <w:lang w:eastAsia="tr-TR"/>
        </w:rPr>
        <w:t> (1) Öğretmenliğe atanacaklarda, 657 sayılı Kanunun 48 inci maddesinde belirtilen genel şartların yanında aşağıdaki özel şartlar aranır;</w:t>
      </w:r>
      <w:r w:rsidRPr="00985015">
        <w:rPr>
          <w:rFonts w:eastAsia="Times New Roman"/>
          <w:color w:val="000000"/>
          <w:sz w:val="27"/>
          <w:szCs w:val="27"/>
          <w:lang w:eastAsia="tr-TR"/>
        </w:rPr>
        <w:br/>
        <w:t>a) Mezun olunan yükseköğretim programının, Bakanlığın öğretmenliğe atanacakların tespitine ilişkin kararına göre atama yapılacak alana uygun olması,</w:t>
      </w:r>
      <w:r w:rsidRPr="00985015">
        <w:rPr>
          <w:rFonts w:eastAsia="Times New Roman"/>
          <w:color w:val="000000"/>
          <w:sz w:val="27"/>
          <w:szCs w:val="27"/>
          <w:lang w:eastAsia="tr-TR"/>
        </w:rPr>
        <w:br/>
        <w:t>b) Öğretmenliğe kaynak teşkil eden yükseköğretim programlarından mezun olanların ihtiyacı karşılamadığı alanlara atanacaklar hariç olmak üzere, Pedagojik Formasyon Programı, Ortaöğretim Alan Öğretmenliği Tezsiz Yüksek Lisans Programı veya Pedagojik Formasyon Eğitimi Sertifika Programından birinin başarıyla tamamlanmış olması,</w:t>
      </w:r>
      <w:r w:rsidRPr="00985015">
        <w:rPr>
          <w:rFonts w:eastAsia="Times New Roman"/>
          <w:color w:val="000000"/>
          <w:sz w:val="27"/>
          <w:szCs w:val="27"/>
          <w:lang w:eastAsia="tr-TR"/>
        </w:rPr>
        <w:br/>
        <w:t xml:space="preserve">c) Yurt dışındaki yükseköğretim kurumlarından mezun olanların, Yükseköğretim Kurulu Başkanlığınca yükseköğrenimlerinin ve/veya pedagojik </w:t>
      </w:r>
      <w:proofErr w:type="gramStart"/>
      <w:r w:rsidRPr="00985015">
        <w:rPr>
          <w:rFonts w:eastAsia="Times New Roman"/>
          <w:color w:val="000000"/>
          <w:sz w:val="27"/>
          <w:szCs w:val="27"/>
          <w:lang w:eastAsia="tr-TR"/>
        </w:rPr>
        <w:t>formasyon</w:t>
      </w:r>
      <w:proofErr w:type="gramEnd"/>
      <w:r w:rsidRPr="00985015">
        <w:rPr>
          <w:rFonts w:eastAsia="Times New Roman"/>
          <w:color w:val="000000"/>
          <w:sz w:val="27"/>
          <w:szCs w:val="27"/>
          <w:lang w:eastAsia="tr-TR"/>
        </w:rPr>
        <w:t xml:space="preserve"> belgelerinin yurt içindeki yükseköğretim kurumlarına veya programlarına denkliğinin kabul edilmiş olması,</w:t>
      </w:r>
      <w:r w:rsidRPr="00985015">
        <w:rPr>
          <w:rFonts w:eastAsia="Times New Roman"/>
          <w:color w:val="000000"/>
          <w:sz w:val="27"/>
          <w:szCs w:val="27"/>
          <w:lang w:eastAsia="tr-TR"/>
        </w:rPr>
        <w:br/>
        <w:t xml:space="preserve">ç) Sağlık durumu nedeniyle görevine son verilenler hariç olmak üzere, adaylık </w:t>
      </w:r>
      <w:r w:rsidRPr="00985015">
        <w:rPr>
          <w:rFonts w:eastAsia="Times New Roman"/>
          <w:color w:val="000000"/>
          <w:sz w:val="27"/>
          <w:szCs w:val="27"/>
          <w:lang w:eastAsia="tr-TR"/>
        </w:rPr>
        <w:lastRenderedPageBreak/>
        <w:t>dönemi içinde görevine son verilenlerin, son başvuru tarihi itibarıyla üç yılını doldurmuş olmaları,</w:t>
      </w:r>
      <w:r w:rsidRPr="00985015">
        <w:rPr>
          <w:rFonts w:eastAsia="Times New Roman"/>
          <w:color w:val="000000"/>
          <w:sz w:val="27"/>
          <w:szCs w:val="27"/>
          <w:lang w:eastAsia="tr-TR"/>
        </w:rPr>
        <w:br/>
        <w:t>d) İlk atama kapsamında atanacakların, KPSS’den atanacakları alanlar için belirlenen taban puan ve üzerinde puan almış olmaları,</w:t>
      </w:r>
      <w:r w:rsidRPr="00985015">
        <w:rPr>
          <w:rFonts w:eastAsia="Times New Roman"/>
          <w:color w:val="000000"/>
          <w:sz w:val="27"/>
          <w:szCs w:val="27"/>
          <w:lang w:eastAsia="tr-TR"/>
        </w:rPr>
        <w:br/>
        <w:t>e) Öğretmenlik mesleğinden çıkarılmayı gerektiren bir ceza alınmamış olması,</w:t>
      </w:r>
      <w:r w:rsidRPr="00985015">
        <w:rPr>
          <w:rFonts w:eastAsia="Times New Roman"/>
          <w:color w:val="000000"/>
          <w:sz w:val="27"/>
          <w:szCs w:val="27"/>
          <w:lang w:eastAsia="tr-TR"/>
        </w:rPr>
        <w:br/>
        <w:t>f) Öğretmenliğe ilk defa atanacakların, başvuruların yapıldığı yılın ilk günü itibarıyla 40 yaşını doldurmamış olmaları.</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Atama usulleri</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6-</w:t>
      </w:r>
      <w:r w:rsidRPr="00985015">
        <w:rPr>
          <w:rFonts w:eastAsia="Times New Roman"/>
          <w:color w:val="000000"/>
          <w:sz w:val="27"/>
          <w:szCs w:val="27"/>
          <w:lang w:eastAsia="tr-TR"/>
        </w:rPr>
        <w:t> (1) Öğretmen kadrolarına atama usulleri şunlardır:</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İlk atama, </w:t>
      </w:r>
      <w:r w:rsidRPr="00985015">
        <w:rPr>
          <w:rFonts w:eastAsia="Times New Roman"/>
          <w:color w:val="000000"/>
          <w:sz w:val="27"/>
          <w:szCs w:val="27"/>
          <w:lang w:eastAsia="tr-TR"/>
        </w:rPr>
        <w:br/>
        <w:t>b)</w:t>
      </w:r>
      <w:r w:rsidRPr="00985015">
        <w:rPr>
          <w:rFonts w:eastAsia="Times New Roman"/>
          <w:b/>
          <w:bCs/>
          <w:color w:val="000000"/>
          <w:sz w:val="27"/>
          <w:szCs w:val="27"/>
          <w:lang w:eastAsia="tr-TR"/>
        </w:rPr>
        <w:t> </w:t>
      </w:r>
      <w:r w:rsidRPr="00985015">
        <w:rPr>
          <w:rFonts w:eastAsia="Times New Roman"/>
          <w:color w:val="000000"/>
          <w:sz w:val="27"/>
          <w:szCs w:val="27"/>
          <w:lang w:eastAsia="tr-TR"/>
        </w:rPr>
        <w:t>Yeniden atama ve kurumlar arası yeniden atama,</w:t>
      </w:r>
      <w:r w:rsidRPr="00985015">
        <w:rPr>
          <w:rFonts w:eastAsia="Times New Roman"/>
          <w:color w:val="000000"/>
          <w:sz w:val="27"/>
          <w:szCs w:val="27"/>
          <w:lang w:eastAsia="tr-TR"/>
        </w:rPr>
        <w:br/>
        <w:t>c) Millî sporcuların ataması,</w:t>
      </w:r>
      <w:r w:rsidRPr="00985015">
        <w:rPr>
          <w:rFonts w:eastAsia="Times New Roman"/>
          <w:color w:val="000000"/>
          <w:sz w:val="27"/>
          <w:szCs w:val="27"/>
          <w:lang w:eastAsia="tr-TR"/>
        </w:rPr>
        <w:br/>
        <w:t>ç) Engellilerin ataması.</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İlk atama</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7- </w:t>
      </w:r>
      <w:r w:rsidRPr="00985015">
        <w:rPr>
          <w:rFonts w:eastAsia="Times New Roman"/>
          <w:color w:val="000000"/>
          <w:sz w:val="27"/>
          <w:szCs w:val="27"/>
          <w:lang w:eastAsia="tr-TR"/>
        </w:rPr>
        <w:t>(1) Öğretmenlik görevine ilk defa atanacaklar ile halen kamu kurum ve kuruluşlarında devlet memuru olarak görev yapanlardan öğretmenliğe ilk defa atanacaklar, 5 inci maddede belirtilen atama şartlarını taşımaları kaydıyla öğretmenliğe atanmak üzere ilk atama kapsamında başvurabilir.</w:t>
      </w:r>
      <w:r w:rsidRPr="00985015">
        <w:rPr>
          <w:rFonts w:eastAsia="Times New Roman"/>
          <w:color w:val="000000"/>
          <w:sz w:val="27"/>
          <w:szCs w:val="27"/>
          <w:lang w:eastAsia="tr-TR"/>
        </w:rPr>
        <w:br/>
        <w:t>(2) Yeniden atama ve kurumlar arası yeniden atama yoluyla öğretmenliğe atanabilme niteliklerini taşıyanlar, istemeleri halinde ilk atama kapsamında da başvuruda bulunabilir. Başvurularda; ilk atama, yeniden atama veya kurumlar arası yeniden atama usullerinden yalnızca biri tercih edilebilir.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Yeniden atama ve kurumlar arası yeniden atama</w:t>
      </w:r>
      <w:r w:rsidRPr="00985015">
        <w:rPr>
          <w:rFonts w:eastAsia="Times New Roman"/>
          <w:color w:val="000000"/>
          <w:sz w:val="27"/>
          <w:szCs w:val="27"/>
          <w:lang w:eastAsia="tr-TR"/>
        </w:rPr>
        <w:br/>
      </w:r>
      <w:r w:rsidRPr="00985015">
        <w:rPr>
          <w:rFonts w:eastAsia="Times New Roman"/>
          <w:b/>
          <w:bCs/>
          <w:color w:val="000000"/>
          <w:sz w:val="27"/>
          <w:szCs w:val="27"/>
          <w:lang w:eastAsia="tr-TR"/>
        </w:rPr>
        <w:t>MADDE 8-</w:t>
      </w:r>
      <w:r w:rsidRPr="00985015">
        <w:rPr>
          <w:rFonts w:eastAsia="Times New Roman"/>
          <w:color w:val="000000"/>
          <w:sz w:val="27"/>
          <w:szCs w:val="27"/>
          <w:lang w:eastAsia="tr-TR"/>
        </w:rPr>
        <w:t> (1) Devlet memurluğundan ayrılmış olanlar, daha önce öğretmenlikte adaylıklarının kaldırılmış olması şartıyla öğretmen olarak atanmak üzere yeniden atama kapsamında başvurabilir.</w:t>
      </w:r>
      <w:r w:rsidRPr="00985015">
        <w:rPr>
          <w:rFonts w:eastAsia="Times New Roman"/>
          <w:color w:val="000000"/>
          <w:sz w:val="27"/>
          <w:szCs w:val="27"/>
          <w:lang w:eastAsia="tr-TR"/>
        </w:rPr>
        <w:br/>
        <w:t>(2) Devlet üniversitelerinde en az iki yıl öğretim üyesi, öğretim görevlisi, okutman, araştırma görevlisi ve uzman olarak görev yaptıktan sonra bu görevlerden ayrılanlar, mezun oldukları alanların Bakanlığın öğretmenliğe atanacakların tespitine ilişkin kararına göre atama yapılacak alana uygun olması kaydıyla öğretmen olarak atanmak üzere yeniden atama kapsamında başvurabilir.</w:t>
      </w:r>
      <w:r w:rsidRPr="00985015">
        <w:rPr>
          <w:rFonts w:eastAsia="Times New Roman"/>
          <w:color w:val="000000"/>
          <w:sz w:val="27"/>
          <w:szCs w:val="27"/>
          <w:lang w:eastAsia="tr-TR"/>
        </w:rPr>
        <w:br/>
      </w:r>
      <w:r w:rsidRPr="00985015">
        <w:rPr>
          <w:rFonts w:eastAsia="Times New Roman"/>
          <w:b/>
          <w:bCs/>
          <w:color w:val="000000"/>
          <w:sz w:val="27"/>
          <w:szCs w:val="27"/>
          <w:lang w:eastAsia="tr-TR"/>
        </w:rPr>
        <w:t>          </w:t>
      </w:r>
      <w:r w:rsidRPr="00985015">
        <w:rPr>
          <w:rFonts w:eastAsia="Times New Roman"/>
          <w:color w:val="000000"/>
          <w:sz w:val="27"/>
          <w:szCs w:val="27"/>
          <w:lang w:eastAsia="tr-TR"/>
        </w:rPr>
        <w:t>(3)</w:t>
      </w:r>
      <w:r w:rsidRPr="00985015">
        <w:rPr>
          <w:rFonts w:eastAsia="Times New Roman"/>
          <w:b/>
          <w:bCs/>
          <w:color w:val="000000"/>
          <w:sz w:val="27"/>
          <w:szCs w:val="27"/>
          <w:lang w:eastAsia="tr-TR"/>
        </w:rPr>
        <w:t> </w:t>
      </w:r>
      <w:r w:rsidRPr="00985015">
        <w:rPr>
          <w:rFonts w:eastAsia="Times New Roman"/>
          <w:color w:val="000000"/>
          <w:sz w:val="27"/>
          <w:szCs w:val="27"/>
          <w:lang w:eastAsia="tr-TR"/>
        </w:rPr>
        <w:t>Kamu kurum ve kuruluşlarında halen görev yapmakta olanlar, daha önce öğretmenlikte adaylıklarının kaldırılmış olması şartıyla, öğretmen olarak atanmak üzere kurumlar arası yeniden atama kapsamında başvurabilir. </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(4) Devlet üniversitelerinde halen görev yapmakta olanlardan en az iki yıl öğretim üyesi, öğretim görevlisi, okutman, araştırma görevlisi ve uzman olarak görev yapmış olanlar, mezun oldukları alanların Bakanlığın öğretmenliğe atanacakların tespitine ilişkin kararına göre atama yapılacak alana uygun olması kaydıyla öğretmen olarak atanmak üzere kurumlar arası yeniden atama kapsamında başvurabilir.</w:t>
      </w:r>
      <w:proofErr w:type="gramEnd"/>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lastRenderedPageBreak/>
        <w:t>Millî sporcuların ataması</w:t>
      </w:r>
      <w:r w:rsidRPr="00985015">
        <w:rPr>
          <w:rFonts w:eastAsia="Times New Roman"/>
          <w:color w:val="000000"/>
          <w:sz w:val="27"/>
          <w:szCs w:val="27"/>
          <w:lang w:eastAsia="tr-TR"/>
        </w:rPr>
        <w:br/>
      </w:r>
      <w:r w:rsidRPr="00985015">
        <w:rPr>
          <w:rFonts w:eastAsia="Times New Roman"/>
          <w:b/>
          <w:bCs/>
          <w:color w:val="000000"/>
          <w:sz w:val="27"/>
          <w:szCs w:val="27"/>
          <w:lang w:eastAsia="tr-TR"/>
        </w:rPr>
        <w:t>MADDE 9</w:t>
      </w:r>
      <w:r w:rsidRPr="00985015">
        <w:rPr>
          <w:rFonts w:eastAsia="Times New Roman"/>
          <w:color w:val="000000"/>
          <w:sz w:val="27"/>
          <w:szCs w:val="27"/>
          <w:lang w:eastAsia="tr-TR"/>
        </w:rPr>
        <w:t>- (1) Millî sporculardan; </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Olimpiyat Oyunları, Parolimpik Oyunları, Üniversiad Oyunları, Akdeniz Oyunları ile Dünya Askeri Oyunlarında ferdi ve takım müsabakalarında ilk üç dereceye girenler,</w:t>
      </w:r>
      <w:r w:rsidRPr="00985015">
        <w:rPr>
          <w:rFonts w:eastAsia="Times New Roman"/>
          <w:color w:val="000000"/>
          <w:sz w:val="27"/>
          <w:szCs w:val="27"/>
          <w:lang w:eastAsia="tr-TR"/>
        </w:rPr>
        <w:br/>
        <w:t>b) Uluslararası Olimpiyat Komitesinin tanıdığı spor dallarının büyükler, gençler ve ümitler kategorilerinde Dünya ve Avrupa şampiyonaları ile Uluslararası Askeri Sporlar Konseyince yapılan Dünya ve Avrupa şampiyonalarında ilk üç dereceye girenler,</w:t>
      </w:r>
      <w:r w:rsidRPr="00985015">
        <w:rPr>
          <w:rFonts w:eastAsia="Times New Roman"/>
          <w:color w:val="000000"/>
          <w:sz w:val="27"/>
          <w:szCs w:val="27"/>
          <w:lang w:eastAsia="tr-TR"/>
        </w:rPr>
        <w:br/>
        <w:t>c) Bu fıkranın (a) ve (b) bentlerinde belirtilen yarışmaların takım sporlarında en az on kez ülkemizi temsil ederek millî sporcu belgesi almış olanlar,</w:t>
      </w:r>
      <w:r w:rsidRPr="00985015">
        <w:rPr>
          <w:rFonts w:eastAsia="Times New Roman"/>
          <w:color w:val="000000"/>
          <w:sz w:val="27"/>
          <w:szCs w:val="27"/>
          <w:lang w:eastAsia="tr-TR"/>
        </w:rPr>
        <w:br/>
        <w:t>öğretmenlik için aranan genel ve özel şartları taşımaları kaydıyla, KPSS şartı aranmadan beden eğitimi öğretmenliğine atanmak üzere başvuruda bulunabilir. Bunların atamaları, Gençlik ve Spor Bakanlığı ile koordine kurulmak suretiyle yapılır.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Engellilerin ataması</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10-</w:t>
      </w:r>
      <w:r w:rsidRPr="00985015">
        <w:rPr>
          <w:rFonts w:eastAsia="Times New Roman"/>
          <w:color w:val="000000"/>
          <w:sz w:val="27"/>
          <w:szCs w:val="27"/>
          <w:lang w:eastAsia="tr-TR"/>
        </w:rPr>
        <w:t> (1) İlgili mevzuatında belirtilen oran ve üzerinde engeli olduğunu belgelendirenlerden sağlık durumu ve KPSS şartı hariç olmak üzere 5 inci maddede sayılan şartları taşıyanlar, ilgili mevzuatına göre engelliler için yapılan sınavda alınan puanlar üzerinden öğretmenliğe atanabilir.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Kontenjanların belirlenmesi</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11-</w:t>
      </w:r>
      <w:r w:rsidRPr="00985015">
        <w:rPr>
          <w:rFonts w:eastAsia="Times New Roman"/>
          <w:color w:val="000000"/>
          <w:sz w:val="27"/>
          <w:szCs w:val="27"/>
          <w:lang w:eastAsia="tr-TR"/>
        </w:rPr>
        <w:t> (1) Bakanlığa atama izni verilen öğretmen kadrolarının en fazla %1’i yeniden atama ve kurumlar arası yeniden atamada kullanılır.</w:t>
      </w:r>
      <w:r w:rsidRPr="00985015">
        <w:rPr>
          <w:rFonts w:eastAsia="Times New Roman"/>
          <w:color w:val="000000"/>
          <w:sz w:val="27"/>
          <w:szCs w:val="27"/>
          <w:lang w:eastAsia="tr-TR"/>
        </w:rPr>
        <w:br/>
        <w:t>(2) Yeniden atama ve kurumlar arası yeniden atama için ayrılan kontenjanın dışında kalan kadrolar ilk atama için kullanılır. Beden eğitimi öğretmenliğine ilk atama kapsamında ayrılan kontenjanın en fazla %10’u millî sporcuların atamalarında kullanılır.</w:t>
      </w:r>
      <w:r w:rsidRPr="00985015">
        <w:rPr>
          <w:rFonts w:eastAsia="Times New Roman"/>
          <w:color w:val="000000"/>
          <w:sz w:val="27"/>
          <w:szCs w:val="27"/>
          <w:lang w:eastAsia="tr-TR"/>
        </w:rPr>
        <w:br/>
        <w:t>(3) İl millî eğitim müdürlükleri Bakanlıkça tahsis edilen kontenjanları, alanlar itibarıyla öğretmen ihtiyacına göre en alt hizmet alanlarındaki eğitim kurumlarından başlamak suretiyle dağıtarak Bakanlığa bildirir.</w:t>
      </w:r>
      <w:r w:rsidRPr="00985015">
        <w:rPr>
          <w:rFonts w:eastAsia="Times New Roman"/>
          <w:color w:val="000000"/>
          <w:sz w:val="27"/>
          <w:szCs w:val="27"/>
          <w:lang w:eastAsia="tr-TR"/>
        </w:rPr>
        <w:br/>
        <w:t>(4) Atama usullerine ve alanlara göre belirlenen kontenjandan daha az sayıda başvuru olması durumunda artan kontenjan, öğretmen ihtiyacı çerçevesinde diğer atama usullerine ve alanlara aktarılabilir.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Duyuru, başvuru ve tercihler</w:t>
      </w:r>
      <w:r w:rsidRPr="00985015">
        <w:rPr>
          <w:rFonts w:eastAsia="Times New Roman"/>
          <w:color w:val="000000"/>
          <w:sz w:val="27"/>
          <w:szCs w:val="27"/>
          <w:lang w:eastAsia="tr-TR"/>
        </w:rPr>
        <w:t> </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12-</w:t>
      </w:r>
      <w:r w:rsidRPr="00985015">
        <w:rPr>
          <w:rFonts w:eastAsia="Times New Roman"/>
          <w:color w:val="000000"/>
          <w:sz w:val="27"/>
          <w:szCs w:val="27"/>
          <w:lang w:eastAsia="tr-TR"/>
        </w:rPr>
        <w:t> (1) Öğretmen atama duyurusu, KPSS sonuçlarının ilanından sonra Bakanlığın internet sitesinde yapılır. </w:t>
      </w:r>
      <w:r w:rsidRPr="00985015">
        <w:rPr>
          <w:rFonts w:eastAsia="Times New Roman"/>
          <w:color w:val="000000"/>
          <w:sz w:val="27"/>
          <w:szCs w:val="27"/>
          <w:lang w:eastAsia="tr-TR"/>
        </w:rPr>
        <w:br/>
        <w:t>(2) Duyuruda; öğretmenliğe başvuracaklarda aranacak şartlar ve istenecek belgeler, atama usullerine göre alanlar itibarıyla belirlenen kontenjan, öğretmenliğe atamaya esas alınacak puan türleri ve taban puanlar, başvurunun yapılma şekli, başvuru yeri ve süresi ile başvuru ve atamaya ilişkin diğer hususlara yer verilir.</w:t>
      </w:r>
      <w:r w:rsidRPr="00985015">
        <w:rPr>
          <w:rFonts w:eastAsia="Times New Roman"/>
          <w:color w:val="000000"/>
          <w:sz w:val="27"/>
          <w:szCs w:val="27"/>
          <w:lang w:eastAsia="tr-TR"/>
        </w:rPr>
        <w:br/>
        <w:t xml:space="preserve">(3) Başvurular, elektronik ortamda yapılır ve il/ilçe millî eğitim müdürlüklerinde oluşturulacak başvuru bürolarına onaylatılır. Yapılan inceleme sonucunda hatalı </w:t>
      </w:r>
      <w:r w:rsidRPr="00985015">
        <w:rPr>
          <w:rFonts w:eastAsia="Times New Roman"/>
          <w:color w:val="000000"/>
          <w:sz w:val="27"/>
          <w:szCs w:val="27"/>
          <w:lang w:eastAsia="tr-TR"/>
        </w:rPr>
        <w:lastRenderedPageBreak/>
        <w:t>veya eksik olduğu görülen başvurular il/ilçe millî eğitim müdürlüklerince reddedilir. Onaylanmayan başvurular geçersiz sayılır. Bu kapsamda yapılmayan veya posta ile yapılan başvurular değerlendirmeye alınmaz.</w:t>
      </w:r>
      <w:r w:rsidRPr="00985015">
        <w:rPr>
          <w:rFonts w:eastAsia="Times New Roman"/>
          <w:color w:val="000000"/>
          <w:sz w:val="27"/>
          <w:szCs w:val="27"/>
          <w:lang w:eastAsia="tr-TR"/>
        </w:rPr>
        <w:br/>
        <w:t>(4) Öğretmenliğe atanma isteğinde bulunan adaylar en fazla 80 tercihte bulunabilir. Adaylar başvurularında, tercihleri dışına atanmayı kabul edip etmediklerini de belirtir.</w:t>
      </w:r>
      <w:r w:rsidRPr="00985015">
        <w:rPr>
          <w:rFonts w:eastAsia="Times New Roman"/>
          <w:color w:val="000000"/>
          <w:sz w:val="27"/>
          <w:szCs w:val="27"/>
          <w:lang w:eastAsia="tr-TR"/>
        </w:rPr>
        <w:br/>
        <w:t>(5) Başvuruların, başvurunun yapıldığı gün ya da bir sonraki gün mesai saatleri içinde başvuru bürolarına onaylatılması zorunludur. Bu süre içerisinde onaylatılmayan başvurular geçersiz sayılır. Bu durumdaki adaylar, yeniden başvuru yaparak başvuru süresi içerisinde başvurularını onaylatır.</w:t>
      </w:r>
      <w:r w:rsidRPr="00985015">
        <w:rPr>
          <w:rFonts w:eastAsia="Times New Roman"/>
          <w:color w:val="000000"/>
          <w:sz w:val="27"/>
          <w:szCs w:val="27"/>
          <w:lang w:eastAsia="tr-TR"/>
        </w:rPr>
        <w:br/>
        <w:t>(6) Öğrenimleri birden fazla alana kaynak olanlar, bu alanların tamamı için başvuruda bulunabilir.</w:t>
      </w:r>
      <w:r w:rsidRPr="00985015">
        <w:rPr>
          <w:rFonts w:eastAsia="Times New Roman"/>
          <w:color w:val="000000"/>
          <w:sz w:val="27"/>
          <w:szCs w:val="27"/>
          <w:lang w:eastAsia="tr-TR"/>
        </w:rPr>
        <w:br/>
        <w:t>(7) Öğretmenlikten ayrılmış olanlar; </w:t>
      </w:r>
      <w:r w:rsidRPr="00985015">
        <w:rPr>
          <w:rFonts w:eastAsia="Times New Roman"/>
          <w:color w:val="000000"/>
          <w:sz w:val="27"/>
          <w:szCs w:val="27"/>
          <w:lang w:eastAsia="tr-TR"/>
        </w:rPr>
        <w:br/>
        <w:t>a) Bakanlıkça en son düzenlenen atama kararnamelerinde belirtilen alana, </w:t>
      </w:r>
      <w:r w:rsidRPr="00985015">
        <w:rPr>
          <w:rFonts w:eastAsia="Times New Roman"/>
          <w:color w:val="000000"/>
          <w:sz w:val="27"/>
          <w:szCs w:val="27"/>
          <w:lang w:eastAsia="tr-TR"/>
        </w:rPr>
        <w:br/>
        <w:t>b) Öğrenimi birden fazla alana kaynak olanlar, bu alanların tamamına, </w:t>
      </w:r>
      <w:r w:rsidRPr="00985015">
        <w:rPr>
          <w:rFonts w:eastAsia="Times New Roman"/>
          <w:color w:val="000000"/>
          <w:sz w:val="27"/>
          <w:szCs w:val="27"/>
          <w:lang w:eastAsia="tr-TR"/>
        </w:rPr>
        <w:br/>
        <w:t>c) Uygulamadan kaldırılan alanın öğretmenleri, öğrenimleri itibarıyla atanabilecekleri alanlara, </w:t>
      </w:r>
      <w:r w:rsidRPr="00985015">
        <w:rPr>
          <w:rFonts w:eastAsia="Times New Roman"/>
          <w:color w:val="000000"/>
          <w:sz w:val="27"/>
          <w:szCs w:val="27"/>
          <w:lang w:eastAsia="tr-TR"/>
        </w:rPr>
        <w:br/>
        <w:t>yeniden atanmak üzere başvuruda bulunabilir.</w:t>
      </w:r>
      <w:r w:rsidRPr="00985015">
        <w:rPr>
          <w:rFonts w:eastAsia="Times New Roman"/>
          <w:color w:val="000000"/>
          <w:sz w:val="27"/>
          <w:szCs w:val="27"/>
          <w:lang w:eastAsia="tr-TR"/>
        </w:rPr>
        <w:br/>
        <w:t>(8) Adaylar başvurularını şahsen yapabilecekleri gibi noter aracılığıyla vekâlet verdikleri kişilere de yaptırabilir.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Atamalar</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13- </w:t>
      </w:r>
      <w:r w:rsidRPr="00985015">
        <w:rPr>
          <w:rFonts w:eastAsia="Times New Roman"/>
          <w:color w:val="000000"/>
          <w:sz w:val="27"/>
          <w:szCs w:val="27"/>
          <w:lang w:eastAsia="tr-TR"/>
        </w:rPr>
        <w:t xml:space="preserve">(1) İlk atama kapsamında öğretmenliğe yapılacak atamalar, KPSS puan üstünlüğüne göre tercihler de dikkate alınarak ilan edilen kontenjan sınırlılığında elektronik ortamda yapılır. Puan eşitliği hâlinde sırasıyla, doğum tarihi daha önce olan, atanacağı alana kaynak olan </w:t>
      </w:r>
      <w:proofErr w:type="gramStart"/>
      <w:r w:rsidRPr="00985015">
        <w:rPr>
          <w:rFonts w:eastAsia="Times New Roman"/>
          <w:color w:val="000000"/>
          <w:sz w:val="27"/>
          <w:szCs w:val="27"/>
          <w:lang w:eastAsia="tr-TR"/>
        </w:rPr>
        <w:t>yüksek öğretim</w:t>
      </w:r>
      <w:proofErr w:type="gramEnd"/>
      <w:r w:rsidRPr="00985015">
        <w:rPr>
          <w:rFonts w:eastAsia="Times New Roman"/>
          <w:color w:val="000000"/>
          <w:sz w:val="27"/>
          <w:szCs w:val="27"/>
          <w:lang w:eastAsia="tr-TR"/>
        </w:rPr>
        <w:t xml:space="preserve"> programından daha önce mezun olan aday atanır; eşitliğin devamı halinde ise atanacak aday bilgisayar kurası ile belirlenir.</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 xml:space="preserve">(2) Yeniden atama ve kurumlar arası yeniden atamalar, 657 sayılı Kanunun 4/A maddesi kapsamında öğretmen olarak görev yapmakta iken askere alınanların askerlikte geçen hizmet süreleri dâhil olmak üzere, Bakanlık ve diğer kamu kurum ve kuruluşlarında geçen öğretmenlik süreleri ile devlet üniversitelerinde öğretim üyesi, öğretim görevlisi, okutman, araştırma görevlisi ve uzman olarak geçirilen hizmet süresi dikkate alınarak hizmet süresi fazla olandan başlamak üzere tercihler de dikkate alınarak ilan edilen kontenjan sınırlılığında elektronik ortamda yapılır. </w:t>
      </w:r>
      <w:proofErr w:type="gramEnd"/>
      <w:r w:rsidRPr="00985015">
        <w:rPr>
          <w:rFonts w:eastAsia="Times New Roman"/>
          <w:color w:val="000000"/>
          <w:sz w:val="27"/>
          <w:szCs w:val="27"/>
          <w:lang w:eastAsia="tr-TR"/>
        </w:rPr>
        <w:t>Bu sürelerin eşitliği hâlinde diğer unvanlarda devlet memuru olarak geçen hizmet süresi fazla olanın ataması yapılır; eşitliğin devamı halinde ise atanacak aday bilgisayar kurası ile belirlenir. </w:t>
      </w:r>
      <w:r w:rsidRPr="00985015">
        <w:rPr>
          <w:rFonts w:eastAsia="Times New Roman"/>
          <w:color w:val="000000"/>
          <w:sz w:val="27"/>
          <w:szCs w:val="27"/>
          <w:lang w:eastAsia="tr-TR"/>
        </w:rPr>
        <w:br/>
      </w:r>
      <w:r w:rsidRPr="00985015">
        <w:rPr>
          <w:rFonts w:eastAsia="Times New Roman"/>
          <w:b/>
          <w:bCs/>
          <w:color w:val="000000"/>
          <w:sz w:val="27"/>
          <w:szCs w:val="27"/>
          <w:lang w:eastAsia="tr-TR"/>
        </w:rPr>
        <w:t>          </w:t>
      </w:r>
      <w:r w:rsidRPr="00985015">
        <w:rPr>
          <w:rFonts w:eastAsia="Times New Roman"/>
          <w:color w:val="000000"/>
          <w:sz w:val="27"/>
          <w:szCs w:val="27"/>
          <w:lang w:eastAsia="tr-TR"/>
        </w:rPr>
        <w:t>(3) Millî sporcuların atamaları, ilgili mevzuatına göre Gençlik ve Spor Bakanlığınca belirlenen sıralamaya göre yapılır. </w:t>
      </w:r>
      <w:r w:rsidRPr="00985015">
        <w:rPr>
          <w:rFonts w:eastAsia="Times New Roman"/>
          <w:color w:val="000000"/>
          <w:sz w:val="27"/>
          <w:szCs w:val="27"/>
          <w:lang w:eastAsia="tr-TR"/>
        </w:rPr>
        <w:br/>
        <w:t>(4) Engellilerin atamaları, ilgili mevzuatına göre yapılan sınavda alınan puan üstünlüğüne göre tercihler de dikkate alınarak yapılır.</w:t>
      </w:r>
      <w:r w:rsidRPr="00985015">
        <w:rPr>
          <w:rFonts w:eastAsia="Times New Roman"/>
          <w:color w:val="000000"/>
          <w:sz w:val="27"/>
          <w:szCs w:val="27"/>
          <w:lang w:eastAsia="tr-TR"/>
        </w:rPr>
        <w:br/>
      </w:r>
      <w:r w:rsidRPr="00985015">
        <w:rPr>
          <w:rFonts w:eastAsia="Times New Roman"/>
          <w:color w:val="000000"/>
          <w:sz w:val="27"/>
          <w:szCs w:val="27"/>
          <w:lang w:eastAsia="tr-TR"/>
        </w:rPr>
        <w:br/>
      </w:r>
      <w:r w:rsidRPr="00985015">
        <w:rPr>
          <w:rFonts w:eastAsia="Times New Roman"/>
          <w:b/>
          <w:bCs/>
          <w:color w:val="000000"/>
          <w:sz w:val="27"/>
          <w:szCs w:val="27"/>
          <w:lang w:eastAsia="tr-TR"/>
        </w:rPr>
        <w:t>Tebligat ve göreve başlatma işlemleri</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14-</w:t>
      </w:r>
      <w:r w:rsidRPr="00985015">
        <w:rPr>
          <w:rFonts w:eastAsia="Times New Roman"/>
          <w:color w:val="000000"/>
          <w:sz w:val="27"/>
          <w:szCs w:val="27"/>
          <w:lang w:eastAsia="tr-TR"/>
        </w:rPr>
        <w:t xml:space="preserve"> (1) Atamalar, yapıldığı tarihten itibaren Bakanlık internet sitesinde </w:t>
      </w:r>
      <w:r w:rsidRPr="00985015">
        <w:rPr>
          <w:rFonts w:eastAsia="Times New Roman"/>
          <w:color w:val="000000"/>
          <w:sz w:val="27"/>
          <w:szCs w:val="27"/>
          <w:lang w:eastAsia="tr-TR"/>
        </w:rPr>
        <w:lastRenderedPageBreak/>
        <w:t>duyurulur. Tebligat, adayın başvurusunda belirttiği elektronik adrese yapılır. Tebligat, adayın elektronik adresine ulaştığı tarihi izleyen beşinci günün sonunda yapılmış sayılır. Adaylar, tebligatın yapılmış sayıldığı tarihten itibaren 657 sayılı Kanunun 62 ve 63 üncü maddelerinde belirtilen sürelerde göreve başlamak zorundadır.</w:t>
      </w:r>
      <w:r w:rsidRPr="00985015">
        <w:rPr>
          <w:rFonts w:eastAsia="Times New Roman"/>
          <w:color w:val="000000"/>
          <w:sz w:val="27"/>
          <w:szCs w:val="27"/>
          <w:lang w:eastAsia="tr-TR"/>
        </w:rPr>
        <w:br/>
      </w:r>
      <w:r w:rsidRPr="00985015">
        <w:rPr>
          <w:rFonts w:eastAsia="Times New Roman"/>
          <w:b/>
          <w:bCs/>
          <w:color w:val="000000"/>
          <w:sz w:val="27"/>
          <w:szCs w:val="27"/>
          <w:lang w:eastAsia="tr-TR"/>
        </w:rPr>
        <w:t>          </w:t>
      </w:r>
      <w:r w:rsidRPr="00985015">
        <w:rPr>
          <w:rFonts w:eastAsia="Times New Roman"/>
          <w:color w:val="000000"/>
          <w:sz w:val="27"/>
          <w:szCs w:val="27"/>
          <w:lang w:eastAsia="tr-TR"/>
        </w:rPr>
        <w:t>(2) Göreve başlamak üzere atandıkları il millî eğitim müdürlüğüne başvuran adaylardan kimlik, adli sicil ve adli sicil arşiv kaydı, askerlik durumu ve sağlık beyanları dışında duyuruda belirtilen diğer belgeleri eksiksiz ve uygun olanlar göreve başlatılır. Beyanları, ilgili kamu kurum ve kuruluşlarından doğrulanmayanlar ile kendilerinden alınan bilgi ve belgelerde atamaya mani hali olduğu tespit edilenler göreve başlatılmaz; göreve başlatılmasında tereddüde düşülenler ise değerlendirilmek üzere Bakanlığa bildirilir. </w:t>
      </w:r>
      <w:r w:rsidRPr="00985015">
        <w:rPr>
          <w:rFonts w:eastAsia="Times New Roman"/>
          <w:color w:val="000000"/>
          <w:sz w:val="27"/>
          <w:szCs w:val="27"/>
          <w:lang w:eastAsia="tr-TR"/>
        </w:rPr>
        <w:br/>
      </w:r>
      <w:r w:rsidRPr="00985015">
        <w:rPr>
          <w:rFonts w:eastAsia="Times New Roman"/>
          <w:b/>
          <w:bCs/>
          <w:color w:val="000000"/>
          <w:sz w:val="27"/>
          <w:szCs w:val="27"/>
          <w:lang w:eastAsia="tr-TR"/>
        </w:rPr>
        <w:t>          </w:t>
      </w:r>
      <w:r w:rsidRPr="00985015">
        <w:rPr>
          <w:rFonts w:eastAsia="Times New Roman"/>
          <w:color w:val="000000"/>
          <w:sz w:val="27"/>
          <w:szCs w:val="27"/>
          <w:lang w:eastAsia="tr-TR"/>
        </w:rPr>
        <w:t>(3) Yasal sürelerde göreve başlamayanlar ile beyanları ilgili kamu kurum ve kuruluşlarından doğrulanmayanların atamaları iptal edilir. Yasal süre içinde göreve başlamadığı için ataması iptal edilenler, atama tarihinden itibaren bir yıl süreyle yeniden öğretmenliğe atanamaz.</w:t>
      </w:r>
      <w:r w:rsidRPr="00985015">
        <w:rPr>
          <w:rFonts w:eastAsia="Times New Roman"/>
          <w:b/>
          <w:bCs/>
          <w:color w:val="000000"/>
          <w:sz w:val="27"/>
          <w:szCs w:val="27"/>
          <w:lang w:eastAsia="tr-TR"/>
        </w:rPr>
        <w:t>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ÜÇÜNCÜ BÖLÜM </w:t>
      </w:r>
      <w:r w:rsidRPr="00985015">
        <w:rPr>
          <w:rFonts w:eastAsia="Times New Roman"/>
          <w:color w:val="000000"/>
          <w:sz w:val="27"/>
          <w:szCs w:val="27"/>
          <w:lang w:eastAsia="tr-TR"/>
        </w:rPr>
        <w:br/>
      </w:r>
      <w:r w:rsidRPr="00985015">
        <w:rPr>
          <w:rFonts w:eastAsia="Times New Roman"/>
          <w:b/>
          <w:bCs/>
          <w:color w:val="000000"/>
          <w:sz w:val="27"/>
          <w:szCs w:val="27"/>
          <w:lang w:eastAsia="tr-TR"/>
        </w:rPr>
        <w:t>Fen Liseleri ve Sosyal Bilimler Liseleri Öğretmenlerinin Seçimi</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Atanacaklarda aranacak şartlar</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15-</w:t>
      </w:r>
      <w:r w:rsidRPr="00985015">
        <w:rPr>
          <w:rFonts w:eastAsia="Times New Roman"/>
          <w:color w:val="000000"/>
          <w:sz w:val="27"/>
          <w:szCs w:val="27"/>
          <w:lang w:eastAsia="tr-TR"/>
        </w:rPr>
        <w:t> (1) Fen liseleri ve sosyal bilimler liseleri öğretmenliklerine ilk defa atanacaklarda;</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Halen bulunulan alanın, başvuru tarihi itibarıyla atanılacak alana uygun olması,</w:t>
      </w:r>
      <w:r w:rsidRPr="00985015">
        <w:rPr>
          <w:rFonts w:eastAsia="Times New Roman"/>
          <w:color w:val="000000"/>
          <w:sz w:val="27"/>
          <w:szCs w:val="27"/>
          <w:lang w:eastAsia="tr-TR"/>
        </w:rPr>
        <w:br/>
        <w:t>b) Başvurunun son günü itibarıyla Bakanlık kadrolarında adaylık dâhil en az 3 yıl öğretmenlik yapılmış olması,</w:t>
      </w:r>
      <w:r w:rsidRPr="00985015">
        <w:rPr>
          <w:rFonts w:eastAsia="Times New Roman"/>
          <w:color w:val="000000"/>
          <w:sz w:val="27"/>
          <w:szCs w:val="27"/>
          <w:lang w:eastAsia="tr-TR"/>
        </w:rPr>
        <w:br/>
        <w:t>şartları aranır.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Duyuru ve başvuru</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16-</w:t>
      </w:r>
      <w:r w:rsidRPr="00985015">
        <w:rPr>
          <w:rFonts w:eastAsia="Times New Roman"/>
          <w:color w:val="000000"/>
          <w:sz w:val="27"/>
          <w:szCs w:val="27"/>
          <w:lang w:eastAsia="tr-TR"/>
        </w:rPr>
        <w:t> (1) İhtiyaç halinde fen liseleri ve sosyal bilimler liseleri öğretmenliklerine atama yapılmak üzere valiliklerce, il genelinde her adayın bilgi sahibi olmasını sağlayacak şekilde başvuru tarihinden en az on gün önce duyuru yapılır. Duyuruda; atama yapılacak eğitim kurumlarının adları, alanlar itibarıyla boş bulunan norm kadro sayıları, başvuruda bulunacaklarda aranacak şartlar, tercih sayıları ve diğer hususlar belirtilir.</w:t>
      </w:r>
      <w:r w:rsidRPr="00985015">
        <w:rPr>
          <w:rFonts w:eastAsia="Times New Roman"/>
          <w:color w:val="000000"/>
          <w:sz w:val="27"/>
          <w:szCs w:val="27"/>
          <w:lang w:eastAsia="tr-TR"/>
        </w:rPr>
        <w:br/>
        <w:t>(2) Birinci fıkrada sayılan eğitim kurumlarına atanmak isteyen öğretmenlerden 15 inci maddede belirtilen şartları taşıyanlar ile bu eğitim kurumlarına daha önce ilgili mevzuatına göre atananlardan herhangi bir nedenle bu eğitim kurumlarından ayrılmış olanlar, görev yapmakta oldukları ilde bulunan eğitim kurumlarına atanmak üzere başvuruda bulunabilir.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Atama </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17</w:t>
      </w:r>
      <w:r w:rsidRPr="00985015">
        <w:rPr>
          <w:rFonts w:eastAsia="Times New Roman"/>
          <w:color w:val="000000"/>
          <w:sz w:val="27"/>
          <w:szCs w:val="27"/>
          <w:lang w:eastAsia="tr-TR"/>
        </w:rPr>
        <w:t xml:space="preserve">- (1) Başvuruda bulunanlardan fen lisesi ve sosyal bilimler lisesi </w:t>
      </w:r>
      <w:r w:rsidRPr="00985015">
        <w:rPr>
          <w:rFonts w:eastAsia="Times New Roman"/>
          <w:color w:val="000000"/>
          <w:sz w:val="27"/>
          <w:szCs w:val="27"/>
          <w:lang w:eastAsia="tr-TR"/>
        </w:rPr>
        <w:lastRenderedPageBreak/>
        <w:t>öğretmenliklerine daha önce ilgili mevzuatına göre atanıp herhangi bir nedenle bu eğitim kurumlarından ayrılmış olanlar, tercihleri de dikkate alınarak hizmet puanı üstünlüğüne göre valiliklerce atanır.</w:t>
      </w:r>
      <w:r w:rsidRPr="00985015">
        <w:rPr>
          <w:rFonts w:eastAsia="Times New Roman"/>
          <w:color w:val="000000"/>
          <w:sz w:val="27"/>
          <w:szCs w:val="27"/>
          <w:lang w:eastAsia="tr-TR"/>
        </w:rPr>
        <w:br/>
        <w:t>(2)</w:t>
      </w:r>
      <w:r w:rsidRPr="00985015">
        <w:rPr>
          <w:rFonts w:eastAsia="Times New Roman"/>
          <w:b/>
          <w:bCs/>
          <w:color w:val="000000"/>
          <w:sz w:val="27"/>
          <w:szCs w:val="27"/>
          <w:lang w:eastAsia="tr-TR"/>
        </w:rPr>
        <w:t> </w:t>
      </w:r>
      <w:r w:rsidRPr="00985015">
        <w:rPr>
          <w:rFonts w:eastAsia="Times New Roman"/>
          <w:color w:val="000000"/>
          <w:sz w:val="27"/>
          <w:szCs w:val="27"/>
          <w:lang w:eastAsia="tr-TR"/>
        </w:rPr>
        <w:t>Öğretmen ihtiyacı birinci fıkraya göre yapılan atamalarla karşılanamayan fen liseleri ile sosyal bilimler liselerinin boş bulunan öğretmen kadrolarına, bu eğitim kurumlarına ilk defa atanmak üzere başvuruda bulunanlar, tercihleri de dikkate alınarak hizmet puanı üstünlüğüne göre valiliklerce atanır.</w:t>
      </w:r>
      <w:r w:rsidRPr="00985015">
        <w:rPr>
          <w:rFonts w:eastAsia="Times New Roman"/>
          <w:color w:val="000000"/>
          <w:sz w:val="27"/>
          <w:szCs w:val="27"/>
          <w:lang w:eastAsia="tr-TR"/>
        </w:rPr>
        <w:br/>
        <w:t>(3) Adayların hizmet puanlarının eşitliği halinde, öğretmenlikteki hizmet süresi fazla olan adayın ataması yapılır. Eşitliğin devamı hâlinde atanacak aday kura ile belirlenir.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DÖRDÜNCÜ BÖLÜM</w:t>
      </w:r>
      <w:r w:rsidRPr="00985015">
        <w:rPr>
          <w:rFonts w:eastAsia="Times New Roman"/>
          <w:color w:val="000000"/>
          <w:sz w:val="27"/>
          <w:szCs w:val="27"/>
          <w:lang w:eastAsia="tr-TR"/>
        </w:rPr>
        <w:br/>
      </w:r>
      <w:r w:rsidRPr="00985015">
        <w:rPr>
          <w:rFonts w:eastAsia="Times New Roman"/>
          <w:b/>
          <w:bCs/>
          <w:color w:val="000000"/>
          <w:sz w:val="27"/>
          <w:szCs w:val="27"/>
          <w:lang w:eastAsia="tr-TR"/>
        </w:rPr>
        <w:t>Spor Liselerinin Beden Eğitimi Öğretmenleri ile Güzel Sanatlar Liselerinin Müzik ve Görsel Sanatlar/Resim Öğretmenlerinin Seçimi</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Değerlendirme ve uygulama sınavı komisyonu </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18- </w:t>
      </w:r>
      <w:r w:rsidRPr="00985015">
        <w:rPr>
          <w:rFonts w:eastAsia="Times New Roman"/>
          <w:color w:val="000000"/>
          <w:sz w:val="27"/>
          <w:szCs w:val="27"/>
          <w:lang w:eastAsia="tr-TR"/>
        </w:rPr>
        <w:t>(1) Spor liselerinin beden eğitimi öğretmenliği ile güzel sanatlar liselerinin müzik ve görsel sanatlar/resim öğretmenliklerine ilk defa atanacak öğretmenlerin belirlenmesi amacıyla yapılacak duyuru, başvuru, değerlendirme ve uygulama sınavı için illerde değerlendirme ve uygulama sınavı komisyonu oluşturulur. </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 xml:space="preserve">(2) Değerlendirme ve uygulama sınavı komisyonu; il millî eğitim müdürünün veya görevlendireceği müdür yardımcısının/şube müdürünün başkanlığında; il millî eğitim müdürünce belirlenmek üzere ilçe millî eğitim müdürlüklerinden bir şube müdürü, alanı beden eğitimi, müzik ve görsel sanatlar/resim olan birer eğitim kurumu müdürü ya da öğretmen olmak üzere 5 kişiden oluşturulur. </w:t>
      </w:r>
      <w:proofErr w:type="gramEnd"/>
      <w:r w:rsidRPr="00985015">
        <w:rPr>
          <w:rFonts w:eastAsia="Times New Roman"/>
          <w:color w:val="000000"/>
          <w:sz w:val="27"/>
          <w:szCs w:val="27"/>
          <w:lang w:eastAsia="tr-TR"/>
        </w:rPr>
        <w:t>Aynı usulle birer yedek üye belirlenir.</w:t>
      </w:r>
      <w:r w:rsidRPr="00985015">
        <w:rPr>
          <w:rFonts w:eastAsia="Times New Roman"/>
          <w:color w:val="000000"/>
          <w:sz w:val="27"/>
          <w:szCs w:val="27"/>
          <w:lang w:eastAsia="tr-TR"/>
        </w:rPr>
        <w:br/>
        <w:t>(3) Değerlendirme ve uygulama sınavı komisyonunun sekretarya işlemleri, il millî eğitim müdürlüklerinin insan kaynakları hizmetlerinden sorumlu şube müdürlüğünce yürütülür.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Komisyonların görevleri</w:t>
      </w:r>
      <w:r w:rsidRPr="00985015">
        <w:rPr>
          <w:rFonts w:eastAsia="Times New Roman"/>
          <w:color w:val="000000"/>
          <w:sz w:val="27"/>
          <w:szCs w:val="27"/>
          <w:lang w:eastAsia="tr-TR"/>
        </w:rPr>
        <w:br/>
      </w:r>
      <w:r w:rsidRPr="00985015">
        <w:rPr>
          <w:rFonts w:eastAsia="Times New Roman"/>
          <w:b/>
          <w:bCs/>
          <w:color w:val="000000"/>
          <w:sz w:val="27"/>
          <w:szCs w:val="27"/>
          <w:lang w:eastAsia="tr-TR"/>
        </w:rPr>
        <w:t>MADDE 19- </w:t>
      </w:r>
      <w:r w:rsidRPr="00985015">
        <w:rPr>
          <w:rFonts w:eastAsia="Times New Roman"/>
          <w:color w:val="000000"/>
          <w:sz w:val="27"/>
          <w:szCs w:val="27"/>
          <w:lang w:eastAsia="tr-TR"/>
        </w:rPr>
        <w:t>(1) Değerlendirme ve uygulama sınavı komisyonunun görevleri şunlardır;</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Spor liselerinin beden eğitimi öğretmenliği ile güzel sanatlar liselerinin müzik ve görsel sanatlar/resim öğretmenliklerine ilk defa atanmak üzere başvuruda bulunan adayların değerlendirmelerini yaparak sonuçların ilanını sağlamak,</w:t>
      </w:r>
      <w:r w:rsidRPr="00985015">
        <w:rPr>
          <w:rFonts w:eastAsia="Times New Roman"/>
          <w:color w:val="000000"/>
          <w:sz w:val="27"/>
          <w:szCs w:val="27"/>
          <w:lang w:eastAsia="tr-TR"/>
        </w:rPr>
        <w:br/>
        <w:t>b) Uygulama sınavını yaparak sonuçların ilanını sağlamak,</w:t>
      </w:r>
      <w:r w:rsidRPr="00985015">
        <w:rPr>
          <w:rFonts w:eastAsia="Times New Roman"/>
          <w:color w:val="000000"/>
          <w:sz w:val="27"/>
          <w:szCs w:val="27"/>
          <w:lang w:eastAsia="tr-TR"/>
        </w:rPr>
        <w:br/>
        <w:t>c) Değerlendirme sonuçları ile uygulama sınavı sonuçlarına yapılacak itirazları karara bağlamak,</w:t>
      </w:r>
      <w:r w:rsidRPr="00985015">
        <w:rPr>
          <w:rFonts w:eastAsia="Times New Roman"/>
          <w:color w:val="000000"/>
          <w:sz w:val="27"/>
          <w:szCs w:val="27"/>
          <w:lang w:eastAsia="tr-TR"/>
        </w:rPr>
        <w:br/>
        <w:t>ç) Değerlendirme ile uygulama sınavı sonuçlarına göre atamaya esas puanların belirlenmesini ve ilanını sağlamak.</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Atanacaklarda aranacak şartlar</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20-</w:t>
      </w:r>
      <w:r w:rsidRPr="00985015">
        <w:rPr>
          <w:rFonts w:eastAsia="Times New Roman"/>
          <w:color w:val="000000"/>
          <w:sz w:val="27"/>
          <w:szCs w:val="27"/>
          <w:lang w:eastAsia="tr-TR"/>
        </w:rPr>
        <w:t xml:space="preserve"> (1) Spor liselerinin beden eğitimi öğretmenliği ile güzel sanatlar </w:t>
      </w:r>
      <w:r w:rsidRPr="00985015">
        <w:rPr>
          <w:rFonts w:eastAsia="Times New Roman"/>
          <w:color w:val="000000"/>
          <w:sz w:val="27"/>
          <w:szCs w:val="27"/>
          <w:lang w:eastAsia="tr-TR"/>
        </w:rPr>
        <w:lastRenderedPageBreak/>
        <w:t>liselerinin müzik ve görsel sanatlar/resim öğretmenliklerine ilk defa atanacaklarda;</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Halen bulunulan alanın, başvuru tarihi itibarıyla atanılacak alana uygun olması,</w:t>
      </w:r>
      <w:r w:rsidRPr="00985015">
        <w:rPr>
          <w:rFonts w:eastAsia="Times New Roman"/>
          <w:color w:val="000000"/>
          <w:sz w:val="27"/>
          <w:szCs w:val="27"/>
          <w:lang w:eastAsia="tr-TR"/>
        </w:rPr>
        <w:br/>
        <w:t>b) Başvurunun son günü itibarıyla Bakanlık kadrolarında adaylık dâhil en az 3 yıl öğretmenlik yapılmış olması,</w:t>
      </w:r>
      <w:r w:rsidRPr="00985015">
        <w:rPr>
          <w:rFonts w:eastAsia="Times New Roman"/>
          <w:color w:val="000000"/>
          <w:sz w:val="27"/>
          <w:szCs w:val="27"/>
          <w:lang w:eastAsia="tr-TR"/>
        </w:rPr>
        <w:br/>
        <w:t>şartları aranır.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Duyuru ve başvuru</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21-</w:t>
      </w:r>
      <w:r w:rsidRPr="00985015">
        <w:rPr>
          <w:rFonts w:eastAsia="Times New Roman"/>
          <w:color w:val="000000"/>
          <w:sz w:val="27"/>
          <w:szCs w:val="27"/>
          <w:lang w:eastAsia="tr-TR"/>
        </w:rPr>
        <w:t> (1) İhtiyaç halinde spor liselerinin beden eğitimi öğretmenliği ile güzel sanatlar liselerinin müzik ve görsel sanatlar/resim öğretmenliklerine atama yapılmak üzere valiliklerce, il genelinde her adayın bilgi sahibi olmasını sağlayacak şekilde başvuru tarihinden en az on gün önce duyuru yapılır. Duyuruda; atama yapılacak eğitim kurumlarının adları, alanlar itibarıyla boş bulunan norm kadro sayıları, başvuruda bulunacaklarda aranacak şartlar, tercih sayıları ve diğer hususlar belirtilir.</w:t>
      </w:r>
      <w:r w:rsidRPr="00985015">
        <w:rPr>
          <w:rFonts w:eastAsia="Times New Roman"/>
          <w:color w:val="000000"/>
          <w:sz w:val="27"/>
          <w:szCs w:val="27"/>
          <w:lang w:eastAsia="tr-TR"/>
        </w:rPr>
        <w:br/>
        <w:t>(2) Birinci fıkrada sayılan eğitim kurumlarının ilgili alanlarına atanmak isteyen öğretmenlerden 20 nci maddede belirtilen şartları taşıyanlar ile bu eğitim kurumlarına daha önce ilgili mevzuatına göre atananlardan herhangi bir nedenle bu eğitim kurumlarından ayrılmış olanlar, görev yapmakta oldukları ilde bulunan eğitim kurumlarına atanmak üzere başvuruda bulunabilir.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Değerlendirme ile uygulama sınavı</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22-</w:t>
      </w:r>
      <w:r w:rsidRPr="00985015">
        <w:rPr>
          <w:rFonts w:eastAsia="Times New Roman"/>
          <w:color w:val="000000"/>
          <w:sz w:val="27"/>
          <w:szCs w:val="27"/>
          <w:lang w:eastAsia="tr-TR"/>
        </w:rPr>
        <w:t> (1) Spor liselerinin beden eğitimi öğretmenliği ile güzel sanatlar liselerinin müzik ve görsel sanatlar/resim öğretmenliklerine ilk defa atanmak üzere başvuruda bulunan öğretmenler değerlendirmeye tabi tutulur.</w:t>
      </w:r>
      <w:r w:rsidRPr="00985015">
        <w:rPr>
          <w:rFonts w:eastAsia="Times New Roman"/>
          <w:color w:val="000000"/>
          <w:sz w:val="27"/>
          <w:szCs w:val="27"/>
          <w:lang w:eastAsia="tr-TR"/>
        </w:rPr>
        <w:br/>
        <w:t>(2) Adaylar, bu Yönetmeliğin ekinde yer alan Ek-3 Değerlendirme Formu üzerinde yapılan değerlendirme sonucu aldıkları puana göre alanlar itibarıyla sıralanır ve en yüksek puan alandan başlamak üzere alanlar itibarıyla ilan edilen kadro sayısının üç katı aday uygulama sınavına alınır. Son sıradaki adayla aynı puana sahip olan adaylar da uygulama sınavına alınır. </w:t>
      </w:r>
      <w:r w:rsidRPr="00985015">
        <w:rPr>
          <w:rFonts w:eastAsia="Times New Roman"/>
          <w:color w:val="000000"/>
          <w:sz w:val="27"/>
          <w:szCs w:val="27"/>
          <w:lang w:eastAsia="tr-TR"/>
        </w:rPr>
        <w:br/>
        <w:t>(3) Uygulama sınavına alınan adaylar, değerlendirme ve uygulama sınavı komisyonu tarafından bu Yönetmeliğin ekinde yer alan Ek-4 Uygulama Sınavı Formunda yer alan konular ve puanlar üzerinden ayrı ayrı değerlendirilir. Uygulama sınavında 70 ve daha fazla puan alanlar başarılı sayılır.</w:t>
      </w:r>
      <w:r w:rsidRPr="00985015">
        <w:rPr>
          <w:rFonts w:eastAsia="Times New Roman"/>
          <w:color w:val="000000"/>
          <w:sz w:val="27"/>
          <w:szCs w:val="27"/>
          <w:lang w:eastAsia="tr-TR"/>
        </w:rPr>
        <w:br/>
        <w:t>(4) Uygulama sınavında başarılı olan adayların atamaya esas puanları, Ek-3’te yer alan Form üzerinden aldıkları puanın yüzde ellisi ile uygulama sınavından aldıkları puanının yüzde ellisinin toplamı üzerinden belirlenir.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Değerlendirme ile uygulama sınavı sonuçlarına itiraz</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23- </w:t>
      </w:r>
      <w:r w:rsidRPr="00985015">
        <w:rPr>
          <w:rFonts w:eastAsia="Times New Roman"/>
          <w:color w:val="000000"/>
          <w:sz w:val="27"/>
          <w:szCs w:val="27"/>
          <w:lang w:eastAsia="tr-TR"/>
        </w:rPr>
        <w:t>(1) Değerlendirme sonuçlarına, değerlendirme sonuçlarının ilanı tarihinden itibaren en geç beş gün içinde il millî eğitim müdürlüğü aracılığıyla değerlendirme ve uygulama sınavı komisyonuna itiraz edilebilir. Bu itirazlar değerlendirme ve uygulama sınavı komisyonu tarafından uygulama sınavından önce sonuçlandırılır.</w:t>
      </w:r>
      <w:r w:rsidRPr="00985015">
        <w:rPr>
          <w:rFonts w:eastAsia="Times New Roman"/>
          <w:color w:val="000000"/>
          <w:sz w:val="27"/>
          <w:szCs w:val="27"/>
          <w:lang w:eastAsia="tr-TR"/>
        </w:rPr>
        <w:br/>
        <w:t xml:space="preserve">(2) Uygulama sınavı sonuçlarına, sınav sonuçlarının ilanı tarihinden itibaren en geç beş gün içinde il millî eğitim müdürlüğü aracılığıyla değerlendirme ve uygulama </w:t>
      </w:r>
      <w:r w:rsidRPr="00985015">
        <w:rPr>
          <w:rFonts w:eastAsia="Times New Roman"/>
          <w:color w:val="000000"/>
          <w:sz w:val="27"/>
          <w:szCs w:val="27"/>
          <w:lang w:eastAsia="tr-TR"/>
        </w:rPr>
        <w:lastRenderedPageBreak/>
        <w:t>sınavı komisyonuna itiraz edilebilir. Bu itirazlar, başvuru tarihinden itibaren en geç beş gün içinde değerlendirme ve uygulama sınavı komisyonu tarafından değerlendirilerek sonuçlar ilgililere bildirilir.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Atama</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24</w:t>
      </w:r>
      <w:r w:rsidRPr="00985015">
        <w:rPr>
          <w:rFonts w:eastAsia="Times New Roman"/>
          <w:color w:val="000000"/>
          <w:sz w:val="27"/>
          <w:szCs w:val="27"/>
          <w:lang w:eastAsia="tr-TR"/>
        </w:rPr>
        <w:t>- (1) Başvuruda bulunanlardan spor liselerinin beden eğitimi öğretmenliği ile güzel sanatlar liselerinin müzik ve görsel sanatlar/resim öğretmenliklerine daha önce ilgili mevzuatına göre atanıp herhangi bir nedenle bu eğitim kurumlarından ayrılmış olanlar, tercihleri de dikkate alınarak hizmet puanı üstünlüğüne göre valiliklerce atanır.</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(2) Öğretmen ihtiyacı birinci fıkraya göre yapılan atamalarla karşılanamayan spor liselerinin beden eğitimi öğretmenliği ile güzel sanatlar liselerinin müzik ve görsel sanatlar/resim öğretmenliklerine ilk defa atanmak üzere başvuruda bulunanlardan uygulama sınavında 70 ve üzerinde puan alanlar, tercihleri de dikkate alınarak 22 nci maddenin dördüncü fıkrasına göre belirlenen atamaya esas puan üstünlüğüne göre valiliklerce atanır.</w:t>
      </w:r>
      <w:proofErr w:type="gramEnd"/>
      <w:r w:rsidRPr="00985015">
        <w:rPr>
          <w:rFonts w:eastAsia="Times New Roman"/>
          <w:color w:val="000000"/>
          <w:sz w:val="27"/>
          <w:szCs w:val="27"/>
          <w:lang w:eastAsia="tr-TR"/>
        </w:rPr>
        <w:br/>
        <w:t>(3) Adayların puanlarının eşitliği halinde, sırasıyla Ek-3’te yer alan Forma göre değerlendirme puanı, Ek-4’te yer alan Forma göre uygulama sınavı puanı, öğretmenlikteki hizmet süresi fazla olan adayın ataması yapılır. Eşitliğin devamı hâlinde atanacak aday kura ile belirlenir.</w:t>
      </w:r>
      <w:r w:rsidRPr="00985015">
        <w:rPr>
          <w:rFonts w:eastAsia="Times New Roman"/>
          <w:color w:val="000000"/>
          <w:sz w:val="27"/>
          <w:szCs w:val="27"/>
          <w:lang w:eastAsia="tr-TR"/>
        </w:rPr>
        <w:br/>
        <w:t>(4) Atama işlemleri, itirazların sonuçlandırıldığı tarihten itibaren en geç on gün içinde tamamlanır.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BEŞİNCİ BÖLÜM</w:t>
      </w:r>
      <w:r w:rsidRPr="00985015">
        <w:rPr>
          <w:rFonts w:eastAsia="Times New Roman"/>
          <w:color w:val="000000"/>
          <w:sz w:val="27"/>
          <w:szCs w:val="27"/>
          <w:lang w:eastAsia="tr-TR"/>
        </w:rPr>
        <w:br/>
        <w:t>Hizmet Bölgeleri, Hizmet Alanları ve Hizmet Puanları</w:t>
      </w:r>
      <w:r w:rsidRPr="00985015">
        <w:rPr>
          <w:rFonts w:eastAsia="Times New Roman"/>
          <w:color w:val="000000"/>
          <w:sz w:val="27"/>
          <w:szCs w:val="27"/>
          <w:lang w:eastAsia="tr-TR"/>
        </w:rPr>
        <w:br/>
      </w:r>
      <w:r w:rsidRPr="00985015">
        <w:rPr>
          <w:rFonts w:eastAsia="Times New Roman"/>
          <w:color w:val="000000"/>
          <w:sz w:val="27"/>
          <w:szCs w:val="27"/>
          <w:lang w:eastAsia="tr-TR"/>
        </w:rPr>
        <w:br/>
      </w:r>
      <w:r w:rsidRPr="00985015">
        <w:rPr>
          <w:rFonts w:eastAsia="Times New Roman"/>
          <w:b/>
          <w:bCs/>
          <w:color w:val="000000"/>
          <w:sz w:val="27"/>
          <w:szCs w:val="27"/>
          <w:lang w:eastAsia="tr-TR"/>
        </w:rPr>
        <w:t>Hizmet bölgeleri </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25-</w:t>
      </w:r>
      <w:r w:rsidRPr="00985015">
        <w:rPr>
          <w:rFonts w:eastAsia="Times New Roman"/>
          <w:color w:val="000000"/>
          <w:sz w:val="27"/>
          <w:szCs w:val="27"/>
          <w:lang w:eastAsia="tr-TR"/>
        </w:rPr>
        <w:t> (1) Öğretmen ihtiyacı, coğrafi durum, ekonomik ve sosyal yönden gelişmişlik düzeyi, ulaşım şartları ile hizmet gereklerinin karşılanması yönünden benzerlik gösteren iller gruplandırılarak üç hizmet bölgesi oluşturulmuş ve bu iller, Ek-1 Hizmet Bölgeleri Çizelgesinde gösterilmiştir. Hizmet bölgeleri, öğretmen ihtiyacı ve çalışma şartlarındaki değişmeler çerçevesinde Bakanlıkça yeniden belirlenebilir.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Hizmet alanları</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26-</w:t>
      </w:r>
      <w:r w:rsidRPr="00985015">
        <w:rPr>
          <w:rFonts w:eastAsia="Times New Roman"/>
          <w:color w:val="000000"/>
          <w:sz w:val="27"/>
          <w:szCs w:val="27"/>
          <w:lang w:eastAsia="tr-TR"/>
        </w:rPr>
        <w:t> (1) Öğretmen ataması ve çalıştırılmasında güçlük derecesi bakımından benzerlik gösteren eğitim kurumları gruplandırılarak altı hizmet alanına ayrılmıştır.</w:t>
      </w:r>
      <w:r w:rsidRPr="00985015">
        <w:rPr>
          <w:rFonts w:eastAsia="Times New Roman"/>
          <w:color w:val="000000"/>
          <w:sz w:val="27"/>
          <w:szCs w:val="27"/>
          <w:lang w:eastAsia="tr-TR"/>
        </w:rPr>
        <w:br/>
        <w:t>(2) Eğitim kurumlarından 1, 2 ve 3 üncü hizmet alanlarındakiler zorunlu çalışma yükümlülüğü kapsamı dışında; 4, 5 ve 6 ncı hizmet alanlarındakiler ise zorunlu çalışma yükümlülüğü kapsamında olacak şekilde valiliklerce belirlenerek değerlendirilmek üzere Bakanlığa bildirilir.</w:t>
      </w:r>
      <w:r w:rsidRPr="00985015">
        <w:rPr>
          <w:rFonts w:eastAsia="Times New Roman"/>
          <w:color w:val="000000"/>
          <w:sz w:val="27"/>
          <w:szCs w:val="27"/>
          <w:lang w:eastAsia="tr-TR"/>
        </w:rPr>
        <w:br/>
        <w:t>(3) Eğitim kurumlarının yer aldığı hizmet alanları ve bu hizmet alanları için öngörülen hizmet puanları Ek-2 Hizmet Alanları ve Hizmet Puanları Çizelgesinde belirtilir ve Bakan onayından sonra Tebliğler Dergisinde yayımlanır.</w:t>
      </w:r>
      <w:r w:rsidRPr="00985015">
        <w:rPr>
          <w:rFonts w:eastAsia="Times New Roman"/>
          <w:color w:val="000000"/>
          <w:sz w:val="27"/>
          <w:szCs w:val="27"/>
          <w:lang w:eastAsia="tr-TR"/>
        </w:rPr>
        <w:br/>
      </w:r>
      <w:r w:rsidRPr="00985015">
        <w:rPr>
          <w:rFonts w:eastAsia="Times New Roman"/>
          <w:color w:val="000000"/>
          <w:sz w:val="27"/>
          <w:szCs w:val="27"/>
          <w:lang w:eastAsia="tr-TR"/>
        </w:rPr>
        <w:lastRenderedPageBreak/>
        <w:t>(4) Eğitim ve öğretime yeni açılması, dönüştürülmesi ya da benzeri nedenlerden dolayı Ek-2 Hizmet Alanları ve Hizmet Puanları Çizelgesinde yer almayan eğitim kurumlarının yer alacağı hizmet alanları ile hizmet puanları, çizelgede değişiklik yapılana kadar o eğitim kurumuna en yakın eğitim kurumu emsal alınarak değerlendirilir. Bu eğitim kurumları, valiliklerce her yılın kasım ayı içinde Bakanlığa bildirilir ve Bakanlıkça yapılacak değerlendirmeden sonra Ek-2 Hizmet Alanları ve Hizmet Puanları Çizelgesine dâhil edilerek Tebliğler Dergisinde yayımlanır.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Zorunlu çalışma yükümlülüğü öngörülen eğitim kurumlarının belirlenmesi</w:t>
      </w:r>
      <w:r w:rsidRPr="00985015">
        <w:rPr>
          <w:rFonts w:eastAsia="Times New Roman"/>
          <w:color w:val="000000"/>
          <w:sz w:val="27"/>
          <w:szCs w:val="27"/>
          <w:lang w:eastAsia="tr-TR"/>
        </w:rPr>
        <w:br/>
      </w:r>
      <w:r w:rsidRPr="00985015">
        <w:rPr>
          <w:rFonts w:eastAsia="Times New Roman"/>
          <w:b/>
          <w:bCs/>
          <w:color w:val="000000"/>
          <w:sz w:val="27"/>
          <w:szCs w:val="27"/>
          <w:lang w:eastAsia="tr-TR"/>
        </w:rPr>
        <w:t>MADDE 27-</w:t>
      </w:r>
      <w:r w:rsidRPr="00985015">
        <w:rPr>
          <w:rFonts w:eastAsia="Times New Roman"/>
          <w:color w:val="000000"/>
          <w:sz w:val="27"/>
          <w:szCs w:val="27"/>
          <w:lang w:eastAsia="tr-TR"/>
        </w:rPr>
        <w:t> (1) Zorunlu çalışma yükümlülüğü kapsamına alınacak eğitim kurumları, kurumun bulunduğu yerin nüfusu, coğrafi konumu, sosyo-ekonomik yönden gelişmişlik düzeyi, sağlık ve ulaşım şartları dikkate alınarak;</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Eğitim kurumunun bulunduğu yerin bağlı olduğu il veya ilçeye günü birlik gidiş-dönüş imkânının bulunup bulunmadığı, </w:t>
      </w:r>
      <w:r w:rsidRPr="00985015">
        <w:rPr>
          <w:rFonts w:eastAsia="Times New Roman"/>
          <w:color w:val="000000"/>
          <w:sz w:val="27"/>
          <w:szCs w:val="27"/>
          <w:lang w:eastAsia="tr-TR"/>
        </w:rPr>
        <w:br/>
        <w:t>b) Öğretmen ihtiyacının kadrolu öğretmenlerce karşılanamadığı durumlarda ek ders ücreti karşılığı görevlendirilebilecek yükseköğrenimli potansiyel aday sayısının yeterli olup olmadığı,</w:t>
      </w:r>
      <w:r w:rsidRPr="00985015">
        <w:rPr>
          <w:rFonts w:eastAsia="Times New Roman"/>
          <w:color w:val="000000"/>
          <w:sz w:val="27"/>
          <w:szCs w:val="27"/>
          <w:lang w:eastAsia="tr-TR"/>
        </w:rPr>
        <w:br/>
        <w:t>c) Eğitim kurumunun bulunduğu yerleşim yerine atanan bir öğretmenin, isteğiyle en az üç eğitim-öğretim yılı görev yapıp yapmadığı,</w:t>
      </w:r>
      <w:r w:rsidRPr="00985015">
        <w:rPr>
          <w:rFonts w:eastAsia="Times New Roman"/>
          <w:color w:val="000000"/>
          <w:sz w:val="27"/>
          <w:szCs w:val="27"/>
          <w:lang w:eastAsia="tr-TR"/>
        </w:rPr>
        <w:br/>
        <w:t>ç) Eğitim kurumunun bulunduğu yerleşim yerinde yeteri kadar lojman olup olmadığı ya da barınma, ikamet ve konaklama imkânlarının bulunup bulunmadığı,   </w:t>
      </w:r>
      <w:r w:rsidRPr="00985015">
        <w:rPr>
          <w:rFonts w:eastAsia="Times New Roman"/>
          <w:color w:val="000000"/>
          <w:sz w:val="27"/>
          <w:szCs w:val="27"/>
          <w:lang w:eastAsia="tr-TR"/>
        </w:rPr>
        <w:br/>
        <w:t>d) Eğitim kurumunun bulunduğu yerleşim yerindeki okullaşma oranı, norm kadro durumu ile öğretmen ihtiyacının aynı yerdeki diğer eğitim kurumlarındaki öğretmenlerle karşılanıp karşılanamadığı,</w:t>
      </w:r>
      <w:r w:rsidRPr="00985015">
        <w:rPr>
          <w:rFonts w:eastAsia="Times New Roman"/>
          <w:color w:val="000000"/>
          <w:sz w:val="27"/>
          <w:szCs w:val="27"/>
          <w:lang w:eastAsia="tr-TR"/>
        </w:rPr>
        <w:br/>
        <w:t>e) Sosyal, sportif ve kültürel faaliyet yapılabilecek ortamların bulunup bulunmadığı,</w:t>
      </w:r>
      <w:r w:rsidRPr="00985015">
        <w:rPr>
          <w:rFonts w:eastAsia="Times New Roman"/>
          <w:color w:val="000000"/>
          <w:sz w:val="27"/>
          <w:szCs w:val="27"/>
          <w:lang w:eastAsia="tr-TR"/>
        </w:rPr>
        <w:br/>
        <w:t>f) Sağlık kurumu bulunup bulunmadığı ya da tedavi hizmetlerinin istenilen düzeyde yerine getirilip getirilemediği,</w:t>
      </w:r>
      <w:r w:rsidRPr="00985015">
        <w:rPr>
          <w:rFonts w:eastAsia="Times New Roman"/>
          <w:color w:val="000000"/>
          <w:sz w:val="27"/>
          <w:szCs w:val="27"/>
          <w:lang w:eastAsia="tr-TR"/>
        </w:rPr>
        <w:br/>
        <w:t>g) Eğitim kurumunun bulunduğu yerde asayişi sağlayacak güvenlik biriminin bulunup bulunmadığı,</w:t>
      </w:r>
      <w:r w:rsidRPr="00985015">
        <w:rPr>
          <w:rFonts w:eastAsia="Times New Roman"/>
          <w:color w:val="000000"/>
          <w:sz w:val="27"/>
          <w:szCs w:val="27"/>
          <w:lang w:eastAsia="tr-TR"/>
        </w:rPr>
        <w:br/>
        <w:t>ğ) Eğitim kurumunun bulunduğu hizmet alanında başka eğitim kurumu bulunup bulunmadığı,</w:t>
      </w:r>
      <w:r w:rsidRPr="00985015">
        <w:rPr>
          <w:rFonts w:eastAsia="Times New Roman"/>
          <w:color w:val="000000"/>
          <w:sz w:val="27"/>
          <w:szCs w:val="27"/>
          <w:lang w:eastAsia="tr-TR"/>
        </w:rPr>
        <w:br/>
        <w:t>gibi hususlar ile illerin özelliklerine göre diğer hususlar da göz önünde bulundurulmak suretiyle valiliklerce belirlenerek değerlendirilmek üzere Bakanlığa bildirilir.</w:t>
      </w:r>
      <w:r w:rsidRPr="00985015">
        <w:rPr>
          <w:rFonts w:eastAsia="Times New Roman"/>
          <w:color w:val="000000"/>
          <w:sz w:val="27"/>
          <w:szCs w:val="27"/>
          <w:lang w:eastAsia="tr-TR"/>
        </w:rPr>
        <w:br/>
        <w:t>(2) Öğretmen ihtiyacı ve çalışma şartlarındaki değişmeler çerçevesinde zorunlu çalışma yükümlülüğü öngörülen eğitim kurumları, kapsama alındıkları tarihten itibaren her üç yılda yapılacak değerlendirmeye göre yeniden belirlenebilir. </w:t>
      </w:r>
      <w:r w:rsidRPr="00985015">
        <w:rPr>
          <w:rFonts w:eastAsia="Times New Roman"/>
          <w:color w:val="000000"/>
          <w:sz w:val="27"/>
          <w:szCs w:val="27"/>
          <w:lang w:eastAsia="tr-TR"/>
        </w:rPr>
        <w:br/>
        <w:t>(3) Eğitim-öğretime yeni açılan ya da dönüştürülen eğitim kurumları ile bulundukları yerleşim yerinin idari bağlılığının değişmesi ve benzeri nedenlerle hizmet alanının yeniden belirlenmesi gereken eğitim kurumları, her yıl valiliklerin kasım ayı içinde yapacakları teklifler doğrultusunda aralık ayı içinde Bakanlıkça değerlendirilir ve Tebliğler Dergisinde yayımlanır.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lastRenderedPageBreak/>
        <w:t>          Hizmet puanları</w:t>
      </w:r>
      <w:r w:rsidRPr="00985015">
        <w:rPr>
          <w:rFonts w:eastAsia="Times New Roman"/>
          <w:color w:val="000000"/>
          <w:sz w:val="27"/>
          <w:szCs w:val="27"/>
          <w:lang w:eastAsia="tr-TR"/>
        </w:rPr>
        <w:br/>
        <w:t>MADDE 28- (1) Bir yıllık çalışmaları karşılığında olmak üzere, öğretmenlerden:</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Birinci hizmet bölgesinde bulunan illerin;</w:t>
      </w:r>
      <w:r w:rsidRPr="00985015">
        <w:rPr>
          <w:rFonts w:eastAsia="Times New Roman"/>
          <w:color w:val="000000"/>
          <w:sz w:val="27"/>
          <w:szCs w:val="27"/>
          <w:lang w:eastAsia="tr-TR"/>
        </w:rPr>
        <w:br/>
        <w:t>1. Hizmet alanındaki eğitim kurumlarında görev yapanlara 10, </w:t>
      </w:r>
      <w:r w:rsidRPr="00985015">
        <w:rPr>
          <w:rFonts w:eastAsia="Times New Roman"/>
          <w:color w:val="000000"/>
          <w:sz w:val="27"/>
          <w:szCs w:val="27"/>
          <w:lang w:eastAsia="tr-TR"/>
        </w:rPr>
        <w:br/>
        <w:t>2. Hizmet alanındaki eğitim kurumlarında görev yapanlara 11,</w:t>
      </w:r>
      <w:r w:rsidRPr="00985015">
        <w:rPr>
          <w:rFonts w:eastAsia="Times New Roman"/>
          <w:color w:val="000000"/>
          <w:sz w:val="27"/>
          <w:szCs w:val="27"/>
          <w:lang w:eastAsia="tr-TR"/>
        </w:rPr>
        <w:br/>
        <w:t>3. Hizmet alanındaki eğitim kurumlarında görev yapanlara 12,</w:t>
      </w:r>
      <w:r w:rsidRPr="00985015">
        <w:rPr>
          <w:rFonts w:eastAsia="Times New Roman"/>
          <w:color w:val="000000"/>
          <w:sz w:val="27"/>
          <w:szCs w:val="27"/>
          <w:lang w:eastAsia="tr-TR"/>
        </w:rPr>
        <w:br/>
        <w:t>4. Hizmet alanındaki eğitim kurumlarında görev yapanlara 14, </w:t>
      </w:r>
      <w:r w:rsidRPr="00985015">
        <w:rPr>
          <w:rFonts w:eastAsia="Times New Roman"/>
          <w:color w:val="000000"/>
          <w:sz w:val="27"/>
          <w:szCs w:val="27"/>
          <w:lang w:eastAsia="tr-TR"/>
        </w:rPr>
        <w:br/>
        <w:t>5. Hizmet alanındaki eğitim kurumlarında görev yapanlara 16, </w:t>
      </w:r>
      <w:r w:rsidRPr="00985015">
        <w:rPr>
          <w:rFonts w:eastAsia="Times New Roman"/>
          <w:color w:val="000000"/>
          <w:sz w:val="27"/>
          <w:szCs w:val="27"/>
          <w:lang w:eastAsia="tr-TR"/>
        </w:rPr>
        <w:br/>
        <w:t>6. Hizmet alanındaki eğitim kurumlarında görev yapanlara 18, </w:t>
      </w:r>
      <w:r w:rsidRPr="00985015">
        <w:rPr>
          <w:rFonts w:eastAsia="Times New Roman"/>
          <w:color w:val="000000"/>
          <w:sz w:val="27"/>
          <w:szCs w:val="27"/>
          <w:lang w:eastAsia="tr-TR"/>
        </w:rPr>
        <w:br/>
        <w:t>b) İkinci hizmet bölgesinde bulunan illerin;</w:t>
      </w:r>
      <w:r w:rsidRPr="00985015">
        <w:rPr>
          <w:rFonts w:eastAsia="Times New Roman"/>
          <w:color w:val="000000"/>
          <w:sz w:val="27"/>
          <w:szCs w:val="27"/>
          <w:lang w:eastAsia="tr-TR"/>
        </w:rPr>
        <w:br/>
        <w:t>1. Hizmet alanındaki eğitim kurumlarında görev yapanlara 12, </w:t>
      </w:r>
      <w:r w:rsidRPr="00985015">
        <w:rPr>
          <w:rFonts w:eastAsia="Times New Roman"/>
          <w:color w:val="000000"/>
          <w:sz w:val="27"/>
          <w:szCs w:val="27"/>
          <w:lang w:eastAsia="tr-TR"/>
        </w:rPr>
        <w:br/>
        <w:t>2. Hizmet alanındaki eğitim kurumlarında görev yapanlara 13, </w:t>
      </w:r>
      <w:r w:rsidRPr="00985015">
        <w:rPr>
          <w:rFonts w:eastAsia="Times New Roman"/>
          <w:color w:val="000000"/>
          <w:sz w:val="27"/>
          <w:szCs w:val="27"/>
          <w:lang w:eastAsia="tr-TR"/>
        </w:rPr>
        <w:br/>
        <w:t>3. Hizmet alanındaki eğitim kurumlarında görev yapanlara 14, </w:t>
      </w:r>
      <w:r w:rsidRPr="00985015">
        <w:rPr>
          <w:rFonts w:eastAsia="Times New Roman"/>
          <w:color w:val="000000"/>
          <w:sz w:val="27"/>
          <w:szCs w:val="27"/>
          <w:lang w:eastAsia="tr-TR"/>
        </w:rPr>
        <w:br/>
        <w:t>4. Hizmet alanındaki eğitim kurumlarında görev yapanlara 18, </w:t>
      </w:r>
      <w:r w:rsidRPr="00985015">
        <w:rPr>
          <w:rFonts w:eastAsia="Times New Roman"/>
          <w:color w:val="000000"/>
          <w:sz w:val="27"/>
          <w:szCs w:val="27"/>
          <w:lang w:eastAsia="tr-TR"/>
        </w:rPr>
        <w:br/>
        <w:t>5. Hizmet alanındaki eğitim kurumlarında görev yapanlara 20, </w:t>
      </w:r>
      <w:r w:rsidRPr="00985015">
        <w:rPr>
          <w:rFonts w:eastAsia="Times New Roman"/>
          <w:color w:val="000000"/>
          <w:sz w:val="27"/>
          <w:szCs w:val="27"/>
          <w:lang w:eastAsia="tr-TR"/>
        </w:rPr>
        <w:br/>
        <w:t>6. Hizmet alanındaki eğitim kurumlarında görev yapanlara 22, </w:t>
      </w:r>
      <w:r w:rsidRPr="00985015">
        <w:rPr>
          <w:rFonts w:eastAsia="Times New Roman"/>
          <w:color w:val="000000"/>
          <w:sz w:val="27"/>
          <w:szCs w:val="27"/>
          <w:lang w:eastAsia="tr-TR"/>
        </w:rPr>
        <w:br/>
        <w:t>c) Üçüncü hizmet bölgesinde bulunan illerin;</w:t>
      </w:r>
      <w:r w:rsidRPr="00985015">
        <w:rPr>
          <w:rFonts w:eastAsia="Times New Roman"/>
          <w:color w:val="000000"/>
          <w:sz w:val="27"/>
          <w:szCs w:val="27"/>
          <w:lang w:eastAsia="tr-TR"/>
        </w:rPr>
        <w:br/>
        <w:t>1. Hizmet alanındaki eğitim kurumlarında görev yapanlara 14, </w:t>
      </w:r>
      <w:r w:rsidRPr="00985015">
        <w:rPr>
          <w:rFonts w:eastAsia="Times New Roman"/>
          <w:color w:val="000000"/>
          <w:sz w:val="27"/>
          <w:szCs w:val="27"/>
          <w:lang w:eastAsia="tr-TR"/>
        </w:rPr>
        <w:br/>
        <w:t>2. Hizmet alanındaki eğitim kurumlarında görev yapanlara 16, </w:t>
      </w:r>
      <w:r w:rsidRPr="00985015">
        <w:rPr>
          <w:rFonts w:eastAsia="Times New Roman"/>
          <w:color w:val="000000"/>
          <w:sz w:val="27"/>
          <w:szCs w:val="27"/>
          <w:lang w:eastAsia="tr-TR"/>
        </w:rPr>
        <w:br/>
        <w:t>3. Hizmet alanındaki eğitim kurumlarında görev yapanlara 18, </w:t>
      </w:r>
      <w:r w:rsidRPr="00985015">
        <w:rPr>
          <w:rFonts w:eastAsia="Times New Roman"/>
          <w:color w:val="000000"/>
          <w:sz w:val="27"/>
          <w:szCs w:val="27"/>
          <w:lang w:eastAsia="tr-TR"/>
        </w:rPr>
        <w:br/>
        <w:t>4. Hizmet alanındaki eğitim kurumlarında görev yapanlara 22, </w:t>
      </w:r>
      <w:r w:rsidRPr="00985015">
        <w:rPr>
          <w:rFonts w:eastAsia="Times New Roman"/>
          <w:color w:val="000000"/>
          <w:sz w:val="27"/>
          <w:szCs w:val="27"/>
          <w:lang w:eastAsia="tr-TR"/>
        </w:rPr>
        <w:br/>
        <w:t>5. Hizmet alanındaki eğitim kurumlarında görev yapanlara 26, </w:t>
      </w:r>
      <w:r w:rsidRPr="00985015">
        <w:rPr>
          <w:rFonts w:eastAsia="Times New Roman"/>
          <w:color w:val="000000"/>
          <w:sz w:val="27"/>
          <w:szCs w:val="27"/>
          <w:lang w:eastAsia="tr-TR"/>
        </w:rPr>
        <w:br/>
        <w:t>6. Hizmet alanındaki eğitim kurumlarında görev yapanlara 30 </w:t>
      </w:r>
      <w:r w:rsidRPr="00985015">
        <w:rPr>
          <w:rFonts w:eastAsia="Times New Roman"/>
          <w:color w:val="000000"/>
          <w:sz w:val="27"/>
          <w:szCs w:val="27"/>
          <w:lang w:eastAsia="tr-TR"/>
        </w:rPr>
        <w:br/>
        <w:t>hizmet puanı verilir. </w:t>
      </w:r>
      <w:r w:rsidRPr="00985015">
        <w:rPr>
          <w:rFonts w:eastAsia="Times New Roman"/>
          <w:color w:val="000000"/>
          <w:sz w:val="27"/>
          <w:szCs w:val="27"/>
          <w:lang w:eastAsia="tr-TR"/>
        </w:rPr>
        <w:br/>
        <w:t>(2) Hizmet puanı, öğretmenin görev yaptığı her hizmet alanı için bu Yönetmelikle belirlenen puanın o hizmet alanındaki çalışma süresi ile çarpımı sonucu elde edilir. </w:t>
      </w:r>
      <w:r w:rsidRPr="00985015">
        <w:rPr>
          <w:rFonts w:eastAsia="Times New Roman"/>
          <w:color w:val="000000"/>
          <w:sz w:val="27"/>
          <w:szCs w:val="27"/>
          <w:lang w:eastAsia="tr-TR"/>
        </w:rPr>
        <w:br/>
        <w:t>(3) Hizmet puanının hesabına esas sürelerin yıldan artan her ayı için o hizmet alanında bir yıllık süreye karşılık gelen puanın 1/12'si esas alınır. Aydan artan süreler dikkate alınmaz. Yıldan artan süreler için hesap edilen hizmet puanının kesirli olması hâlinde kesirli puan tama tamamlanır. Bu şekilde hesaplanacak hizmet puanı, o hizmet alanı için bir yıl hizmet karşılığında öngörülen puandan çok olamaz. Aynı hizmet alanında bulunan eğitim kurumlarında geçen süreler birlikte değerlendirilir.</w:t>
      </w:r>
      <w:r w:rsidRPr="00985015">
        <w:rPr>
          <w:rFonts w:eastAsia="Times New Roman"/>
          <w:color w:val="000000"/>
          <w:sz w:val="27"/>
          <w:szCs w:val="27"/>
          <w:lang w:eastAsia="tr-TR"/>
        </w:rPr>
        <w:br/>
        <w:t>(4) Bir defaya mahsus olmak ve lisansüstü eğitimlerden yalnızca en yüksek öngörülen puan dikkate alınmak üzere doktora öğrenimini tamamlayanların hizmet puanlarına 90, tezli yüksek lisans öğrenimini tamamlayanların hizmet puanlarına 44, tezsiz yüksek lisans öğrenimini tamamlayanların hizmet puanlarına 36 puan eklenir. Yatılı bölge ortaokullarında görev yapan kadın öğretmenlerin hizmet puanlarına her yıl için 12, erkek öğretmenlerin hizmet puanlarına ise her yıl için 6 puan eklenir. </w:t>
      </w:r>
      <w:r w:rsidRPr="00985015">
        <w:rPr>
          <w:rFonts w:eastAsia="Times New Roman"/>
          <w:color w:val="000000"/>
          <w:sz w:val="27"/>
          <w:szCs w:val="27"/>
          <w:lang w:eastAsia="tr-TR"/>
        </w:rPr>
        <w:br/>
      </w:r>
      <w:r w:rsidRPr="00985015">
        <w:rPr>
          <w:rFonts w:eastAsia="Times New Roman"/>
          <w:color w:val="000000"/>
          <w:sz w:val="27"/>
          <w:szCs w:val="27"/>
          <w:lang w:eastAsia="tr-TR"/>
        </w:rPr>
        <w:br/>
        <w:t>Hizmet puanının hesabında dikkate alınacak süreler</w:t>
      </w:r>
      <w:r w:rsidRPr="00985015">
        <w:rPr>
          <w:rFonts w:eastAsia="Times New Roman"/>
          <w:color w:val="000000"/>
          <w:sz w:val="27"/>
          <w:szCs w:val="27"/>
          <w:lang w:eastAsia="tr-TR"/>
        </w:rPr>
        <w:br/>
        <w:t>MADDE 29- (1) Öğretmenlerin hizmet puanlarının hesaplanmasında;</w:t>
      </w:r>
      <w:r w:rsidRPr="00985015">
        <w:rPr>
          <w:rFonts w:eastAsia="Times New Roman"/>
          <w:color w:val="000000"/>
          <w:sz w:val="27"/>
          <w:szCs w:val="27"/>
          <w:lang w:eastAsia="tr-TR"/>
        </w:rPr>
        <w:br/>
        <w:t xml:space="preserve">a) Bakanlığa bağlı resmî eğitim kurumlarında 657 sayılı Kanunun 4/B maddesi kapsamında sözleşmeli öğretmenlikte ve 4/C maddesi kapsamında kısmi zamanlı </w:t>
      </w:r>
      <w:r w:rsidRPr="00985015">
        <w:rPr>
          <w:rFonts w:eastAsia="Times New Roman"/>
          <w:color w:val="000000"/>
          <w:sz w:val="27"/>
          <w:szCs w:val="27"/>
          <w:lang w:eastAsia="tr-TR"/>
        </w:rPr>
        <w:lastRenderedPageBreak/>
        <w:t>geçici öğreticilikte geçirilen süreler ile ödenen sigorta primi gün sayısı kadar olmak üzere, Bakanlığa bağlı resmî eğitim kurumlarında ders ücreti karşılığında görev yapılan süreler ile vekil öğretmenlikte ve usta öğreticilikte geçirilen süreler görevin yapıldığı hizmet alanı için öngörülen hizmet puanı üzerinden, </w:t>
      </w:r>
      <w:r w:rsidRPr="00985015">
        <w:rPr>
          <w:rFonts w:eastAsia="Times New Roman"/>
          <w:color w:val="000000"/>
          <w:sz w:val="27"/>
          <w:szCs w:val="27"/>
          <w:lang w:eastAsia="tr-TR"/>
        </w:rPr>
        <w:br/>
        <w:t xml:space="preserve">b) 657 sayılı Kanunun 4 üncü maddesi kapsamında devlet memuru statüsünde geçirilen süreler, </w:t>
      </w:r>
      <w:proofErr w:type="gramStart"/>
      <w:r w:rsidRPr="00985015">
        <w:rPr>
          <w:rFonts w:eastAsia="Times New Roman"/>
          <w:color w:val="000000"/>
          <w:sz w:val="27"/>
          <w:szCs w:val="27"/>
          <w:lang w:eastAsia="tr-TR"/>
        </w:rPr>
        <w:t>11/10/1983</w:t>
      </w:r>
      <w:proofErr w:type="gramEnd"/>
      <w:r w:rsidRPr="00985015">
        <w:rPr>
          <w:rFonts w:eastAsia="Times New Roman"/>
          <w:color w:val="000000"/>
          <w:sz w:val="27"/>
          <w:szCs w:val="27"/>
          <w:lang w:eastAsia="tr-TR"/>
        </w:rPr>
        <w:t xml:space="preserve"> tarihli ve 2914 sayılı Yüksek Öğretim Personel Kanunu ve 27/7/1967 tarihli ve 926 sayılı Türk Silahlı Kuvvetleri Personel Kanununa tabi olarak geçirilen süreler, askerlikte geçirilen hizmet sürelerinin tamamı ile ödenen sigorta primi gün sayısı kadar olmak üzere, özel öğretim kurumlarında yönetici ve öğretmen olarak geçirilen süreler görevin yapıldığı hizmet bölgesinin birinci hizmet alanı için öngörülen hizmet puanı üzerinden,</w:t>
      </w:r>
      <w:r w:rsidRPr="00985015">
        <w:rPr>
          <w:rFonts w:eastAsia="Times New Roman"/>
          <w:color w:val="000000"/>
          <w:sz w:val="27"/>
          <w:szCs w:val="27"/>
          <w:lang w:eastAsia="tr-TR"/>
        </w:rPr>
        <w:br/>
        <w:t>değerlendirilir.  </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(2) Bakanlığın merkez teşkilatında geçici olarak görevlendirilen öğretmenlerin bu süreleri Ankara Millî Eğitim Müdürlüğünün, Bakanlığın taşra teşkilatında geçici olarak görevlendirilen öğretmenlerin bu süreleri görev yaptıkları il/ilçe millî eğitim müdürlüğünün, diğer eğitim kurumlarında geçici olarak görevlendirilen öğretmenlerin bu süreleri ise geçici olarak görevlendirildikleri eğitim kurumunun dâhil olduğu hizmet alanı için öngörülen hizmet puanı üzerinden değerlendirilir. </w:t>
      </w:r>
      <w:proofErr w:type="gramEnd"/>
      <w:r w:rsidRPr="00985015">
        <w:rPr>
          <w:rFonts w:eastAsia="Times New Roman"/>
          <w:color w:val="000000"/>
          <w:sz w:val="27"/>
          <w:szCs w:val="27"/>
          <w:lang w:eastAsia="tr-TR"/>
        </w:rPr>
        <w:br/>
        <w:t>(3) Askerlik dâhil olmak üzere, yurt dışında resmi görevle geçirilen hizmet süreleri birinci bölgenin birinci hizmet alanı için öngörülen hizmet puanı üzerinden değerlendirilir.</w:t>
      </w:r>
      <w:r w:rsidRPr="00985015">
        <w:rPr>
          <w:rFonts w:eastAsia="Times New Roman"/>
          <w:color w:val="000000"/>
          <w:sz w:val="27"/>
          <w:szCs w:val="27"/>
          <w:lang w:eastAsia="tr-TR"/>
        </w:rPr>
        <w:br/>
        <w:t>(4) Mehil müddetinde geçen süreler, eski görev yeri için öngörülen hizmet puanı üzerinden değerlendirilir.</w:t>
      </w:r>
      <w:r w:rsidRPr="00985015">
        <w:rPr>
          <w:rFonts w:eastAsia="Times New Roman"/>
          <w:color w:val="000000"/>
          <w:sz w:val="27"/>
          <w:szCs w:val="27"/>
          <w:lang w:eastAsia="tr-TR"/>
        </w:rPr>
        <w:br/>
        <w:t>(5) Askerlikte geçirilen süreler hariç olmak üzere, aylıksız izinli olarak geçirilen süreler hizmet puanı hesabında dikkate alınmaz.</w:t>
      </w:r>
      <w:r w:rsidRPr="00985015">
        <w:rPr>
          <w:rFonts w:eastAsia="Times New Roman"/>
          <w:color w:val="000000"/>
          <w:sz w:val="27"/>
          <w:szCs w:val="27"/>
          <w:lang w:eastAsia="tr-TR"/>
        </w:rPr>
        <w:br/>
        <w:t>(6) Hizmet puanı hesabında; il, ilçe, belde ve köyler görevin geçirildiği tarihteki statüleri itibarıyla dikkate alınır.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ALTINCI BÖLÜM</w:t>
      </w:r>
      <w:r w:rsidRPr="00985015">
        <w:rPr>
          <w:rFonts w:eastAsia="Times New Roman"/>
          <w:color w:val="000000"/>
          <w:sz w:val="27"/>
          <w:szCs w:val="27"/>
          <w:lang w:eastAsia="tr-TR"/>
        </w:rPr>
        <w:br/>
        <w:t>Zorunlu Çalışma Yükümlülüğü</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Zorunlu çalışma yükümlülüğü öngörülen hizmet alanları ve süreleri</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30- </w:t>
      </w:r>
      <w:r w:rsidRPr="00985015">
        <w:rPr>
          <w:rFonts w:eastAsia="Times New Roman"/>
          <w:color w:val="000000"/>
          <w:sz w:val="27"/>
          <w:szCs w:val="27"/>
          <w:lang w:eastAsia="tr-TR"/>
        </w:rPr>
        <w:t xml:space="preserve">(1) Bakanlık öğretmen kadrolarında </w:t>
      </w:r>
      <w:proofErr w:type="gramStart"/>
      <w:r w:rsidRPr="00985015">
        <w:rPr>
          <w:rFonts w:eastAsia="Times New Roman"/>
          <w:color w:val="000000"/>
          <w:sz w:val="27"/>
          <w:szCs w:val="27"/>
          <w:lang w:eastAsia="tr-TR"/>
        </w:rPr>
        <w:t>6/5/2010</w:t>
      </w:r>
      <w:proofErr w:type="gramEnd"/>
      <w:r w:rsidRPr="00985015">
        <w:rPr>
          <w:rFonts w:eastAsia="Times New Roman"/>
          <w:color w:val="000000"/>
          <w:sz w:val="27"/>
          <w:szCs w:val="27"/>
          <w:lang w:eastAsia="tr-TR"/>
        </w:rPr>
        <w:t xml:space="preserve"> tarihinden sonra göreve başlayanlar: </w:t>
      </w:r>
      <w:r w:rsidRPr="00985015">
        <w:rPr>
          <w:rFonts w:eastAsia="Times New Roman"/>
          <w:color w:val="000000"/>
          <w:sz w:val="27"/>
          <w:szCs w:val="27"/>
          <w:lang w:eastAsia="tr-TR"/>
        </w:rPr>
        <w:br/>
        <w:t>a) Birinci hizmet bölgesindeki illerin; </w:t>
      </w:r>
      <w:r w:rsidRPr="00985015">
        <w:rPr>
          <w:rFonts w:eastAsia="Times New Roman"/>
          <w:color w:val="000000"/>
          <w:sz w:val="27"/>
          <w:szCs w:val="27"/>
          <w:lang w:eastAsia="tr-TR"/>
        </w:rPr>
        <w:br/>
        <w:t>4 üncü hizmet alanındaki eğitim kurumlarında en az 7 yıl, </w:t>
      </w:r>
      <w:r w:rsidRPr="00985015">
        <w:rPr>
          <w:rFonts w:eastAsia="Times New Roman"/>
          <w:color w:val="000000"/>
          <w:sz w:val="27"/>
          <w:szCs w:val="27"/>
          <w:lang w:eastAsia="tr-TR"/>
        </w:rPr>
        <w:br/>
        <w:t>5 inci hizmet alanındaki eğitim kurumlarında en az 6 yıl, </w:t>
      </w:r>
      <w:r w:rsidRPr="00985015">
        <w:rPr>
          <w:rFonts w:eastAsia="Times New Roman"/>
          <w:color w:val="000000"/>
          <w:sz w:val="27"/>
          <w:szCs w:val="27"/>
          <w:lang w:eastAsia="tr-TR"/>
        </w:rPr>
        <w:br/>
        <w:t>6 ncı hizmet alanındaki eğitim kurumlarında en az 5 yıl, </w:t>
      </w:r>
      <w:r w:rsidRPr="00985015">
        <w:rPr>
          <w:rFonts w:eastAsia="Times New Roman"/>
          <w:color w:val="000000"/>
          <w:sz w:val="27"/>
          <w:szCs w:val="27"/>
          <w:lang w:eastAsia="tr-TR"/>
        </w:rPr>
        <w:br/>
        <w:t>b) İkinci hizmet bölgesindeki illerin; </w:t>
      </w:r>
      <w:r w:rsidRPr="00985015">
        <w:rPr>
          <w:rFonts w:eastAsia="Times New Roman"/>
          <w:color w:val="000000"/>
          <w:sz w:val="27"/>
          <w:szCs w:val="27"/>
          <w:lang w:eastAsia="tr-TR"/>
        </w:rPr>
        <w:br/>
        <w:t>4 üncü hizmet alanındaki eğitim kurumlarında en az 6 yıl, </w:t>
      </w:r>
      <w:r w:rsidRPr="00985015">
        <w:rPr>
          <w:rFonts w:eastAsia="Times New Roman"/>
          <w:color w:val="000000"/>
          <w:sz w:val="27"/>
          <w:szCs w:val="27"/>
          <w:lang w:eastAsia="tr-TR"/>
        </w:rPr>
        <w:br/>
        <w:t>5 inci hizmet alanındaki eğitim kurumlarında en az 5 yıl, </w:t>
      </w:r>
      <w:r w:rsidRPr="00985015">
        <w:rPr>
          <w:rFonts w:eastAsia="Times New Roman"/>
          <w:color w:val="000000"/>
          <w:sz w:val="27"/>
          <w:szCs w:val="27"/>
          <w:lang w:eastAsia="tr-TR"/>
        </w:rPr>
        <w:br/>
        <w:t>6 ncı hizmet alanındaki eğitim kurumlarında en az 4 yıl,</w:t>
      </w:r>
      <w:r w:rsidRPr="00985015">
        <w:rPr>
          <w:rFonts w:eastAsia="Times New Roman"/>
          <w:color w:val="000000"/>
          <w:sz w:val="27"/>
          <w:szCs w:val="27"/>
          <w:lang w:eastAsia="tr-TR"/>
        </w:rPr>
        <w:br/>
        <w:t>c) Üçüncü hizmet bölgesindeki illerin;</w:t>
      </w:r>
      <w:r w:rsidRPr="00985015">
        <w:rPr>
          <w:rFonts w:eastAsia="Times New Roman"/>
          <w:color w:val="000000"/>
          <w:sz w:val="27"/>
          <w:szCs w:val="27"/>
          <w:lang w:eastAsia="tr-TR"/>
        </w:rPr>
        <w:br/>
        <w:t>4 üncü hizmet alanındaki eğitim kurumlarında en az 5 yıl, </w:t>
      </w:r>
      <w:r w:rsidRPr="00985015">
        <w:rPr>
          <w:rFonts w:eastAsia="Times New Roman"/>
          <w:color w:val="000000"/>
          <w:sz w:val="27"/>
          <w:szCs w:val="27"/>
          <w:lang w:eastAsia="tr-TR"/>
        </w:rPr>
        <w:br/>
        <w:t>5 inci hizmet alanındaki eğitim kurumlarında en az 4 yıl, </w:t>
      </w:r>
      <w:r w:rsidRPr="00985015">
        <w:rPr>
          <w:rFonts w:eastAsia="Times New Roman"/>
          <w:color w:val="000000"/>
          <w:sz w:val="27"/>
          <w:szCs w:val="27"/>
          <w:lang w:eastAsia="tr-TR"/>
        </w:rPr>
        <w:br/>
      </w:r>
      <w:r w:rsidRPr="00985015">
        <w:rPr>
          <w:rFonts w:eastAsia="Times New Roman"/>
          <w:color w:val="000000"/>
          <w:sz w:val="27"/>
          <w:szCs w:val="27"/>
          <w:lang w:eastAsia="tr-TR"/>
        </w:rPr>
        <w:lastRenderedPageBreak/>
        <w:t>6 ncı hizmet alanındaki eğitim kurumlarında en az 3 yıl,</w:t>
      </w:r>
      <w:r w:rsidRPr="00985015">
        <w:rPr>
          <w:rFonts w:eastAsia="Times New Roman"/>
          <w:color w:val="000000"/>
          <w:sz w:val="27"/>
          <w:szCs w:val="27"/>
          <w:lang w:eastAsia="tr-TR"/>
        </w:rPr>
        <w:br/>
        <w:t>çalışmakla yükümlüdür. Zorunlu çalışma yükümlülüğü, 4, 5 veya 6 ncı hizmet alanlarından birinde ya da birkaçında yerine getirilebilir.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roofErr w:type="gramStart"/>
      <w:r w:rsidRPr="00985015">
        <w:rPr>
          <w:rFonts w:eastAsia="Times New Roman"/>
          <w:b/>
          <w:bCs/>
          <w:color w:val="000000"/>
          <w:sz w:val="27"/>
          <w:szCs w:val="27"/>
          <w:lang w:eastAsia="tr-TR"/>
        </w:rPr>
        <w:t>Zorunlu çalışma yükümlülüğüne bağlı yer değiştirmeler</w:t>
      </w:r>
      <w:r w:rsidRPr="00985015">
        <w:rPr>
          <w:rFonts w:eastAsia="Times New Roman"/>
          <w:color w:val="000000"/>
          <w:sz w:val="27"/>
          <w:szCs w:val="27"/>
          <w:lang w:eastAsia="tr-TR"/>
        </w:rPr>
        <w:br/>
        <w:t>MADDE 31- (1) Yer değiştirme yapılacak yılın 30 Eylül tarihi itibarıyla 1, 2 ve 3 üncü hizmet alanlarındaki eğitim kurumlarında üç yıl görev yapan öğretmenler, zorunlu çalışma yükümlülüğü öngörülen hizmet alanlarına, tercihlerine ve hizmet puanlarına göre atanır;  başvuruda bulunmayanlar ile tercihlerine atanamayanların atamaları Bakanlıkça resen yapılır. </w:t>
      </w:r>
      <w:proofErr w:type="gramEnd"/>
      <w:r w:rsidRPr="00985015">
        <w:rPr>
          <w:rFonts w:eastAsia="Times New Roman"/>
          <w:color w:val="000000"/>
          <w:sz w:val="27"/>
          <w:szCs w:val="27"/>
          <w:lang w:eastAsia="tr-TR"/>
        </w:rPr>
        <w:br/>
      </w:r>
      <w:r w:rsidRPr="00985015">
        <w:rPr>
          <w:rFonts w:eastAsia="Times New Roman"/>
          <w:b/>
          <w:bCs/>
          <w:color w:val="000000"/>
          <w:sz w:val="27"/>
          <w:szCs w:val="27"/>
          <w:lang w:eastAsia="tr-TR"/>
        </w:rPr>
        <w:t>  </w:t>
      </w:r>
      <w:r w:rsidRPr="00985015">
        <w:rPr>
          <w:rFonts w:eastAsia="Times New Roman"/>
          <w:color w:val="000000"/>
          <w:sz w:val="27"/>
          <w:szCs w:val="27"/>
          <w:lang w:eastAsia="tr-TR"/>
        </w:rPr>
        <w:t>(2) Zorunlu çalışma yükümlüsü öğretmenlerden mazerete bağlı zorunlu çalışma yükümlülüğü ertelenenler ile adaylıkları kaldırılanlar, zorunlu çalışma yükümlülüğü öngörülen hizmet alanlarına yer değiştirme isteğinde bulunabilir. Bunlardan hizmet puanlarının yetersizliği veya alanlarında ihtiyaç bulunmaması gibi nedenlerden dolayı tercihlerine ataması yapılamayanlar bulundukları yerde görevlerine devam eder.</w:t>
      </w:r>
      <w:r w:rsidRPr="00985015">
        <w:rPr>
          <w:rFonts w:eastAsia="Times New Roman"/>
          <w:color w:val="000000"/>
          <w:sz w:val="27"/>
          <w:szCs w:val="27"/>
          <w:lang w:eastAsia="tr-TR"/>
        </w:rPr>
        <w:br/>
        <w:t>(3) Zorunlu çalışma yükümlüsü öğretmenler, aile birliği mazereti</w:t>
      </w:r>
      <w:r w:rsidRPr="00985015">
        <w:rPr>
          <w:rFonts w:eastAsia="Times New Roman"/>
          <w:b/>
          <w:bCs/>
          <w:color w:val="000000"/>
          <w:sz w:val="27"/>
          <w:szCs w:val="27"/>
          <w:lang w:eastAsia="tr-TR"/>
        </w:rPr>
        <w:t> </w:t>
      </w:r>
      <w:r w:rsidRPr="00985015">
        <w:rPr>
          <w:rFonts w:eastAsia="Times New Roman"/>
          <w:color w:val="000000"/>
          <w:sz w:val="27"/>
          <w:szCs w:val="27"/>
          <w:lang w:eastAsia="tr-TR"/>
        </w:rPr>
        <w:t>veya sağlık mazeretlerinin devam ettiğini her yıl Bakanlıkça belirlenen dönemlerde belgelendirir. Mazeretlerini belgelendiremeyenler, zorunlu çalışma yükümlülüklerini yerine getirmek ya da eksik kalan hizmetlerini tamamlamak üzere bu maddenin birinci fıkrasında öngörülen usulle atanır. </w:t>
      </w:r>
      <w:r w:rsidRPr="00985015">
        <w:rPr>
          <w:rFonts w:eastAsia="Times New Roman"/>
          <w:color w:val="000000"/>
          <w:sz w:val="27"/>
          <w:szCs w:val="27"/>
          <w:lang w:eastAsia="tr-TR"/>
        </w:rPr>
        <w:br/>
        <w:t xml:space="preserve">(4) Mazerete bağlı yer değiştirmeler hariç olmak üzere, zorunlu çalışma yükümlüsü öğretmenlerden bulundukları eğitim kurumunda en az 3 yıl süreyle görev yapanlar, il içindeki ya da diğer illerdeki zorunlu çalışma yükümlülüğü öngörülen hizmet alanlarına yer değiştirme isteğinde bulunabilir. </w:t>
      </w:r>
      <w:proofErr w:type="gramStart"/>
      <w:r w:rsidRPr="00985015">
        <w:rPr>
          <w:rFonts w:eastAsia="Times New Roman"/>
          <w:color w:val="000000"/>
          <w:sz w:val="27"/>
          <w:szCs w:val="27"/>
          <w:lang w:eastAsia="tr-TR"/>
        </w:rPr>
        <w:t>Bu şekilde atanan öğretmenler, atandıkları yer için öngörülen zorunlu çalışma süresine tabi tutulur; ancak, zorunlu çalışma süresi yönünden daha önce görev yaptıkları hizmet alanından daha az çalışma süresi öngörülen hizmet alanlarına atananlar, atandıkları tarihten itibaren en az bir yıl geçmeden ve zorunlu hizmet yükümlülüğünü tamamlamadan mazeret durumu hariç herhangi bir nedenle yer değiştirme isteğinde bulunamaz.</w:t>
      </w:r>
      <w:proofErr w:type="gramEnd"/>
      <w:r w:rsidRPr="00985015">
        <w:rPr>
          <w:rFonts w:eastAsia="Times New Roman"/>
          <w:color w:val="000000"/>
          <w:sz w:val="27"/>
          <w:szCs w:val="27"/>
          <w:lang w:eastAsia="tr-TR"/>
        </w:rPr>
        <w:br/>
        <w:t>(5) Zorunlu çalışma yükümlüsü öğretmenlerden görevli oldukları eğitim kurumunun kapanması, norm kadro uygulaması, mazeret veya diğer nedenlerle görev yerleri zorunlu çalışma yükümlülüğü öngörülen eğitim kurumlarına değiştirilen öğretmenlerin bulundukları hizmet alanında çalışmaları gereken sürenin hesabında, daha önce görev yaptıkları eğitim kurumlarında geçen hizmet süreleri birlikte değerlendirilir. </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(6) Zorunlu çalışma yükümlülüğü öngörülen 4, 5 ve 6 ncı hizmet alanlarındaki eğitim kurumlarında görevli iken mazeretleri nedeniyle 1, 2 ve 3 üncü hizmet alanlarındaki eğitim kurumlarına atanan öğretmenlerden zorunlu çalışma yükümlüsü olanlar, mazeretlerinin ortadan kalkması hâlinde ilk yer değiştirme döneminde zorunlu çalışma yükümlülüklerini tamamlamak üzere 4, 5 veya 6 ncı hizmet alanındaki eğitim kurumlarına atanır.</w:t>
      </w:r>
      <w:proofErr w:type="gramEnd"/>
      <w:r w:rsidRPr="00985015">
        <w:rPr>
          <w:rFonts w:eastAsia="Times New Roman"/>
          <w:color w:val="000000"/>
          <w:sz w:val="27"/>
          <w:szCs w:val="27"/>
          <w:lang w:eastAsia="tr-TR"/>
        </w:rPr>
        <w:br/>
        <w:t xml:space="preserve">(7) Zorunlu çalışma yükümlülüğüne tabi öğretmenler zorunlu çalışma yükümlülüklerini tamamlamadıkça, bu Yönetmelikte belirtilen istisnalar hariç </w:t>
      </w:r>
      <w:r w:rsidRPr="00985015">
        <w:rPr>
          <w:rFonts w:eastAsia="Times New Roman"/>
          <w:color w:val="000000"/>
          <w:sz w:val="27"/>
          <w:szCs w:val="27"/>
          <w:lang w:eastAsia="tr-TR"/>
        </w:rPr>
        <w:lastRenderedPageBreak/>
        <w:t>olmak üzere, zorunlu çalışma yükümlülüğü öngörülen hizmet alanları dışına yer değiştirme isteğinde bulunamaz.</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Zorunlu çalışma yükümlülüğünden muaf tutulacaklar</w:t>
      </w:r>
      <w:r w:rsidRPr="00985015">
        <w:rPr>
          <w:rFonts w:eastAsia="Times New Roman"/>
          <w:color w:val="000000"/>
          <w:sz w:val="27"/>
          <w:szCs w:val="27"/>
          <w:lang w:eastAsia="tr-TR"/>
        </w:rPr>
        <w:br/>
        <w:t>MADDE 32- (1) Öğretmenlerden;</w:t>
      </w:r>
      <w:r w:rsidRPr="00985015">
        <w:rPr>
          <w:rFonts w:eastAsia="Times New Roman"/>
          <w:color w:val="000000"/>
          <w:sz w:val="27"/>
          <w:szCs w:val="27"/>
          <w:lang w:eastAsia="tr-TR"/>
        </w:rPr>
        <w:br/>
        <w:t xml:space="preserve">a) </w:t>
      </w:r>
      <w:proofErr w:type="gramStart"/>
      <w:r w:rsidRPr="00985015">
        <w:rPr>
          <w:rFonts w:eastAsia="Times New Roman"/>
          <w:color w:val="000000"/>
          <w:sz w:val="27"/>
          <w:szCs w:val="27"/>
          <w:lang w:eastAsia="tr-TR"/>
        </w:rPr>
        <w:t>06/05/2010</w:t>
      </w:r>
      <w:proofErr w:type="gramEnd"/>
      <w:r w:rsidRPr="00985015">
        <w:rPr>
          <w:rFonts w:eastAsia="Times New Roman"/>
          <w:color w:val="000000"/>
          <w:sz w:val="27"/>
          <w:szCs w:val="27"/>
          <w:lang w:eastAsia="tr-TR"/>
        </w:rPr>
        <w:t xml:space="preserve"> tarihinden önce Bakanlık kadrolarında öğretmen olarak göreve başlayan,</w:t>
      </w:r>
      <w:r w:rsidRPr="00985015">
        <w:rPr>
          <w:rFonts w:eastAsia="Times New Roman"/>
          <w:color w:val="000000"/>
          <w:sz w:val="27"/>
          <w:szCs w:val="27"/>
          <w:lang w:eastAsia="tr-TR"/>
        </w:rPr>
        <w:br/>
        <w:t>b) Eş ve çocukları ile anne, baba ve kardeşleri şehit veya malul gazi olan,</w:t>
      </w:r>
      <w:r w:rsidRPr="00985015">
        <w:rPr>
          <w:rFonts w:eastAsia="Times New Roman"/>
          <w:color w:val="000000"/>
          <w:sz w:val="27"/>
          <w:szCs w:val="27"/>
          <w:lang w:eastAsia="tr-TR"/>
        </w:rPr>
        <w:br/>
        <w:t>c) En az % 40 oranında çalışma gücünden yoksun olduğunu belgelendiren,</w:t>
      </w:r>
      <w:r w:rsidRPr="00985015">
        <w:rPr>
          <w:rFonts w:eastAsia="Times New Roman"/>
          <w:color w:val="000000"/>
          <w:sz w:val="27"/>
          <w:szCs w:val="27"/>
          <w:lang w:eastAsia="tr-TR"/>
        </w:rPr>
        <w:br/>
        <w:t>öğretmenler zorunlu çalışma yükümlülüğünden muaf tutulur.</w:t>
      </w:r>
      <w:r w:rsidRPr="00985015">
        <w:rPr>
          <w:rFonts w:eastAsia="Times New Roman"/>
          <w:color w:val="000000"/>
          <w:sz w:val="27"/>
          <w:szCs w:val="27"/>
          <w:lang w:eastAsia="tr-TR"/>
        </w:rPr>
        <w:br/>
        <w:t>(2) Zorunlu çalışma yükümlülüğü öngörülen hizmet alanlarında görevli iken çeşitli nedenlerle 1, 2 ve 3 üncü hizmet alanlarına atananlardan zorunlu çalışma yükümlülükleri altı aydan daha az kalanlar, zorunlu çalışma yükümlülüğünü tamamlamış sayılır. Altı aylık sürenin belirlenmesinde en son görev yapılan zorunlu hizmet alanı dikkate alınır.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Zorunlu çalışma yükümlülüğü ertelenecekler</w:t>
      </w:r>
      <w:r w:rsidRPr="00985015">
        <w:rPr>
          <w:rFonts w:eastAsia="Times New Roman"/>
          <w:color w:val="000000"/>
          <w:sz w:val="27"/>
          <w:szCs w:val="27"/>
          <w:lang w:eastAsia="tr-TR"/>
        </w:rPr>
        <w:br/>
        <w:t>MADDE 33- (1) Birinci, ikinci ve üçüncü hizmet alanlarındaki eğitim kurumlarında görev yapmakta olan öğretmenlerden;</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Aile birliği veya sağlık mazeretlerinin devam ettiğini belgelendirenlerin, bir sonraki yer değiştirme dönemine kadar,</w:t>
      </w:r>
      <w:r w:rsidRPr="00985015">
        <w:rPr>
          <w:rFonts w:eastAsia="Times New Roman"/>
          <w:color w:val="000000"/>
          <w:sz w:val="27"/>
          <w:szCs w:val="27"/>
          <w:lang w:eastAsia="tr-TR"/>
        </w:rPr>
        <w:br/>
        <w:t>b) Eşi aday memur olanların, eşinin adaylığının kaldırıldığı tarihten bir sonraki yer değiştirme dönemine kadar,</w:t>
      </w:r>
      <w:r w:rsidRPr="00985015">
        <w:rPr>
          <w:rFonts w:eastAsia="Times New Roman"/>
          <w:color w:val="000000"/>
          <w:sz w:val="27"/>
          <w:szCs w:val="27"/>
          <w:lang w:eastAsia="tr-TR"/>
        </w:rPr>
        <w:br/>
        <w:t>c) Eşi 30 Eylül tarihi itibarıyla askerde olanların, bir sonraki yer değiştirme dönemine kadar,</w:t>
      </w:r>
      <w:r w:rsidRPr="00985015">
        <w:rPr>
          <w:rFonts w:eastAsia="Times New Roman"/>
          <w:color w:val="000000"/>
          <w:sz w:val="27"/>
          <w:szCs w:val="27"/>
          <w:lang w:eastAsia="tr-TR"/>
        </w:rPr>
        <w:br/>
        <w:t>ç) Başvuruların son günü itibarıyla kendisi veya eşi aylıksız izinli olanların, bir sonraki yer değiştirme dönemine kadar, </w:t>
      </w:r>
      <w:r w:rsidRPr="00985015">
        <w:rPr>
          <w:rFonts w:eastAsia="Times New Roman"/>
          <w:color w:val="000000"/>
          <w:sz w:val="27"/>
          <w:szCs w:val="27"/>
          <w:lang w:eastAsia="tr-TR"/>
        </w:rPr>
        <w:br/>
        <w:t>d) Alanlarında norm kadro olmaması ya da norm kadro açığı olmaması sebebiyle atanamayanların, atamaları gerçekleştirilene kadar,</w:t>
      </w:r>
      <w:r w:rsidRPr="00985015">
        <w:rPr>
          <w:rFonts w:eastAsia="Times New Roman"/>
          <w:color w:val="000000"/>
          <w:sz w:val="27"/>
          <w:szCs w:val="27"/>
          <w:lang w:eastAsia="tr-TR"/>
        </w:rPr>
        <w:br/>
        <w:t>e) Başvuruların son günü itibarıyla son altı ay içinde eş, çocuk, anne, baba veya kardeşlerinden birinin hayatını kaybettiğini belgelendirenlerin, bir sonraki yer değiştirme dönemine kadar,</w:t>
      </w:r>
      <w:r w:rsidRPr="00985015">
        <w:rPr>
          <w:rFonts w:eastAsia="Times New Roman"/>
          <w:color w:val="000000"/>
          <w:sz w:val="27"/>
          <w:szCs w:val="27"/>
          <w:lang w:eastAsia="tr-TR"/>
        </w:rPr>
        <w:br/>
        <w:t>zorunlu çalışma yükümlülükleri ertelenir.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Zorunlu çalışma süresinden sayılacak süreler</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34-</w:t>
      </w:r>
      <w:r w:rsidRPr="00985015">
        <w:rPr>
          <w:rFonts w:eastAsia="Times New Roman"/>
          <w:color w:val="000000"/>
          <w:sz w:val="27"/>
          <w:szCs w:val="27"/>
          <w:lang w:eastAsia="tr-TR"/>
        </w:rPr>
        <w:t> (1) Zorunlu çalışma yükümlülüğüne tabi öğretmenlerin, zorunlu çalışma yükümlülüğü öngörülen hizmet alanlarındaki eğitim kurumlarında fiilen öğretmen olarak geçirdikleri süreler zorunlu çalışma süresinden sayılır. Bu sürelere; </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Bakanlık kadrolarında öğretmen olarak görevli iken askerlik hizmetini yapmak üzere aylıksız izne ayrılanlardan askerlik hizmetini temel askerlik eğitiminden sonra zorunlu çalışma yükümlülüğü öngörülen hizmet alanlarındaki eğitim kurumlarında öğretmen olarak yerine getirenlerin temel askerlik eğitimi dışında kalan askerlik süreleri, </w:t>
      </w:r>
      <w:r w:rsidRPr="00985015">
        <w:rPr>
          <w:rFonts w:eastAsia="Times New Roman"/>
          <w:color w:val="000000"/>
          <w:sz w:val="27"/>
          <w:szCs w:val="27"/>
          <w:lang w:eastAsia="tr-TR"/>
        </w:rPr>
        <w:br/>
        <w:t xml:space="preserve">b) Eğitim kurumlarının zorunlu çalışma yükümlülüğü kapsamında bulunmadığı </w:t>
      </w:r>
      <w:r w:rsidRPr="00985015">
        <w:rPr>
          <w:rFonts w:eastAsia="Times New Roman"/>
          <w:color w:val="000000"/>
          <w:sz w:val="27"/>
          <w:szCs w:val="27"/>
          <w:lang w:eastAsia="tr-TR"/>
        </w:rPr>
        <w:lastRenderedPageBreak/>
        <w:t>dönemlerde göreve başladıktan sonra görev yaptıkları eğitim kurumları zorunlu çalışma yükümlülüğü kapsamına alınan öğretmenlerin, eğitim kurumlarının zorunlu çalışma yükümlülüğü kapsamına alındığı tarihten sonra bu eğitim kurumlarında geçen hizmet süreleri,</w:t>
      </w:r>
      <w:r w:rsidRPr="00985015">
        <w:rPr>
          <w:rFonts w:eastAsia="Times New Roman"/>
          <w:color w:val="000000"/>
          <w:sz w:val="27"/>
          <w:szCs w:val="27"/>
          <w:lang w:eastAsia="tr-TR"/>
        </w:rPr>
        <w:br/>
        <w:t>c) Zorunlu çalışma yükümlülüğü kapsamında bulunan eğitim kurumlarında görev yapmakta iken, bu eğitim kurumlarının zorunlu çalışma yükümlülüğü kapsamından çıkarılmasından sonra da görev yapmaya devam eden öğretmenlerin bu eğitim kurumlarında geçen hizmet sürelerinin tamamı, </w:t>
      </w:r>
      <w:r w:rsidRPr="00985015">
        <w:rPr>
          <w:rFonts w:eastAsia="Times New Roman"/>
          <w:color w:val="000000"/>
          <w:sz w:val="27"/>
          <w:szCs w:val="27"/>
          <w:lang w:eastAsia="tr-TR"/>
        </w:rPr>
        <w:br/>
        <w:t>ç) Zorunlu çalışma yükümlülüğü öngörülen hizmet alanlarındaki eğitim kurumlarında 657 sayılı Kanunun 4 üncü maddesinin birinci fıkrasının (B) bendi kapsamında sözleşmeli öğretmen olarak geçirilen hizmet süreleri, </w:t>
      </w:r>
      <w:r w:rsidRPr="00985015">
        <w:rPr>
          <w:rFonts w:eastAsia="Times New Roman"/>
          <w:color w:val="000000"/>
          <w:sz w:val="27"/>
          <w:szCs w:val="27"/>
          <w:lang w:eastAsia="tr-TR"/>
        </w:rPr>
        <w:br/>
        <w:t>d) 657 sayılı Kanunun 102 nci, 103 üncü ve 104 üncü maddelerinde öngörülen izinlerin tamamı ile aynı Kanunun 105 inci maddesi gereğince verilen izinlerin toplamının altı ayı geçmeyen kısmı, </w:t>
      </w:r>
      <w:r w:rsidRPr="00985015">
        <w:rPr>
          <w:rFonts w:eastAsia="Times New Roman"/>
          <w:color w:val="000000"/>
          <w:sz w:val="27"/>
          <w:szCs w:val="27"/>
          <w:lang w:eastAsia="tr-TR"/>
        </w:rPr>
        <w:br/>
        <w:t>e) Görevden uzaklaştırılan ve görevleri ile ilgili olsun veya olmasın herhangi bir suçtan tutuklanan veya gözaltına alınan memurların 657 sayılı Kanunun 143 üncü maddesinde sayılan durumların gerçekleşmesi halinde bu sürelerin tamamı, </w:t>
      </w:r>
      <w:r w:rsidRPr="00985015">
        <w:rPr>
          <w:rFonts w:eastAsia="Times New Roman"/>
          <w:color w:val="000000"/>
          <w:sz w:val="27"/>
          <w:szCs w:val="27"/>
          <w:lang w:eastAsia="tr-TR"/>
        </w:rPr>
        <w:br/>
        <w:t>f) Yılda toplam 90 günü geçmeyen geçici görev süreleri, </w:t>
      </w:r>
      <w:r w:rsidRPr="00985015">
        <w:rPr>
          <w:rFonts w:eastAsia="Times New Roman"/>
          <w:color w:val="000000"/>
          <w:sz w:val="27"/>
          <w:szCs w:val="27"/>
          <w:lang w:eastAsia="tr-TR"/>
        </w:rPr>
        <w:br/>
        <w:t>g) Hizmet içi eğitimde başarılı geçen sürelerin tamamı,</w:t>
      </w:r>
      <w:r w:rsidRPr="00985015">
        <w:rPr>
          <w:rFonts w:eastAsia="Times New Roman"/>
          <w:color w:val="000000"/>
          <w:sz w:val="27"/>
          <w:szCs w:val="27"/>
          <w:lang w:eastAsia="tr-TR"/>
        </w:rPr>
        <w:br/>
        <w:t>dâhil edilir. </w:t>
      </w:r>
      <w:r w:rsidRPr="00985015">
        <w:rPr>
          <w:rFonts w:eastAsia="Times New Roman"/>
          <w:color w:val="000000"/>
          <w:sz w:val="27"/>
          <w:szCs w:val="27"/>
          <w:lang w:eastAsia="tr-TR"/>
        </w:rPr>
        <w:br/>
        <w:t>(2) Yılda toplam 90 günü aşan geçici görev sürelerinin 90 günden fazla kısmı, aynı unvanda aday olarak geçen süreler ile başka yerdeki bir görevin 657 sayılı Kanunun 86 ncı maddesi uyarınca vekâleten gördürülmesi halinde bu sürelerin tamamı geçirildiği yerin bölge hizmetinden sayılır.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Öğretmenlerin aynı eğitim kurumunda azami çalışma süresi</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35- </w:t>
      </w:r>
      <w:r w:rsidRPr="00985015">
        <w:rPr>
          <w:rFonts w:eastAsia="Times New Roman"/>
          <w:color w:val="000000"/>
          <w:sz w:val="27"/>
          <w:szCs w:val="27"/>
          <w:lang w:eastAsia="tr-TR"/>
        </w:rPr>
        <w:t>(1) Öğretmenler, aynı eğitim kurumunda en fazla toplam sekiz yıl görev yapabilir. Aynı eğitim kurumunda toplam sekiz yıl görev yapan öğretmenlerin atamaları, yapılacak duyuru üzerine bu sürenin dolduğu tarihin içinde bulunduğu ders yılının sona erdiği tarihten itibaren en fazla iki ay içinde aynı ilde alanlarında öğretmen ihtiyacı bulunan eğitim kurumlarına tercihleri doğrultusunda hizmet puanı üstünlüğüne göre yapılır. Tercihlerine atanamayanlar ile tercih yapmayanların atamaları ise aynı eğitim kurumundaki görev süresi en fazla olandan başlamak üzere alanlarında öğretmen ihtiyacı bulunan eğitim kurumlarına resen yapılır. </w:t>
      </w:r>
      <w:r w:rsidRPr="00985015">
        <w:rPr>
          <w:rFonts w:eastAsia="Times New Roman"/>
          <w:color w:val="000000"/>
          <w:sz w:val="27"/>
          <w:szCs w:val="27"/>
          <w:lang w:eastAsia="tr-TR"/>
        </w:rPr>
        <w:br/>
        <w:t>(2) Aynı eğitim kurumunda toplam sekiz yıllık görev süresini ders yılının dışında tamamlayan öğretmenlerin atamaları, sekiz yıllık görev süresini doldurdukları tarihi takip eden ders yılının sona erdiği tarih itibarıyla yapılır.   </w:t>
      </w:r>
      <w:r w:rsidRPr="00985015">
        <w:rPr>
          <w:rFonts w:eastAsia="Times New Roman"/>
          <w:color w:val="000000"/>
          <w:sz w:val="27"/>
          <w:szCs w:val="27"/>
          <w:lang w:eastAsia="tr-TR"/>
        </w:rPr>
        <w:br/>
        <w:t>(3) Kadrolarının bulunduğu il içindeki eğitim kurumlarında alanlarında norm kadro açığı bulunmayan öğretmenlerin yer değiştirme işlemleri, aynı kapsamdaki bir sonraki atama dönemine kadar ertelenir.</w:t>
      </w:r>
      <w:r w:rsidRPr="00985015">
        <w:rPr>
          <w:rFonts w:eastAsia="Times New Roman"/>
          <w:color w:val="000000"/>
          <w:sz w:val="27"/>
          <w:szCs w:val="27"/>
          <w:lang w:eastAsia="tr-TR"/>
        </w:rPr>
        <w:br/>
        <w:t>(4) Sekiz yıllık görev süresinin hesabına; aynı eğitim kurumunda ikinci görev kapsamında yönetici olarak geçen görev süreleri hariç olmak üzere, yıllık izin, hastalık izni, aylıksız izin, vekâlet, geçici görev ve benzeri nedenlerle fiilen yapılmayan öğretmenlik görevleri de dâhil edilir.</w:t>
      </w:r>
      <w:r w:rsidRPr="00985015">
        <w:rPr>
          <w:rFonts w:eastAsia="Times New Roman"/>
          <w:color w:val="000000"/>
          <w:sz w:val="27"/>
          <w:szCs w:val="27"/>
          <w:lang w:eastAsia="tr-TR"/>
        </w:rPr>
        <w:br/>
      </w:r>
      <w:r w:rsidRPr="00985015">
        <w:rPr>
          <w:rFonts w:eastAsia="Times New Roman"/>
          <w:color w:val="000000"/>
          <w:sz w:val="27"/>
          <w:szCs w:val="27"/>
          <w:lang w:eastAsia="tr-TR"/>
        </w:rPr>
        <w:lastRenderedPageBreak/>
        <w:t>(5) Adı değişen, dönüşen veya birleştirilen eğitim kurumlarında geçen sürelerin tamamı sekiz yıllık görev süresinin hesabında dikkate alınır. </w:t>
      </w:r>
      <w:r w:rsidRPr="00985015">
        <w:rPr>
          <w:rFonts w:eastAsia="Times New Roman"/>
          <w:color w:val="000000"/>
          <w:sz w:val="27"/>
          <w:szCs w:val="27"/>
          <w:lang w:eastAsia="tr-TR"/>
        </w:rPr>
        <w:br/>
        <w:t>(6) Birleştirilmiş sınıf uygulaması yapılan eğitim kurumlarında görev yapanlar hariç olmak üzere, alanı sınıf öğretmeni olan öğretmenlerden ara sınıflarda görev yapmakta iken aynı eğitim kurumunda sekiz yıllık görev süresini dolduranların başka eğitim kurumuna atamaları, aynı öğrencilerle devam etmeleri şartıyla 4’üncü sınıfı okuttukları ders yılının sona erdiği tarih itibarıyla yapılır.</w:t>
      </w:r>
      <w:r w:rsidRPr="00985015">
        <w:rPr>
          <w:rFonts w:eastAsia="Times New Roman"/>
          <w:color w:val="000000"/>
          <w:sz w:val="27"/>
          <w:szCs w:val="27"/>
          <w:lang w:eastAsia="tr-TR"/>
        </w:rPr>
        <w:br/>
        <w:t>(7) Bu maddeye göre yapılacak atamalarda, öğretmenlere en fazla 25 eğitim kurumu tercih etme hakkı verilir.</w:t>
      </w:r>
      <w:r w:rsidRPr="00985015">
        <w:rPr>
          <w:rFonts w:eastAsia="Times New Roman"/>
          <w:color w:val="000000"/>
          <w:sz w:val="27"/>
          <w:szCs w:val="27"/>
          <w:lang w:eastAsia="tr-TR"/>
        </w:rPr>
        <w:br/>
        <w:t>(8) Duyuruda; alanlar itibarıyla boş öğretmen kadroları, bu madde kapsamında ataması yapılacaklardan boşalacak muhtemel öğretmen kadroları, başvurunun yapılma şekli, başvuru yeri ve süresi ile diğer hususlara yer verilir.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YEDİNCİ BÖLÜM</w:t>
      </w:r>
      <w:r w:rsidRPr="00985015">
        <w:rPr>
          <w:rFonts w:eastAsia="Times New Roman"/>
          <w:color w:val="000000"/>
          <w:sz w:val="27"/>
          <w:szCs w:val="27"/>
          <w:lang w:eastAsia="tr-TR"/>
        </w:rPr>
        <w:br/>
      </w:r>
      <w:r w:rsidRPr="00985015">
        <w:rPr>
          <w:rFonts w:eastAsia="Times New Roman"/>
          <w:b/>
          <w:bCs/>
          <w:color w:val="000000"/>
          <w:sz w:val="27"/>
          <w:szCs w:val="27"/>
          <w:lang w:eastAsia="tr-TR"/>
        </w:rPr>
        <w:t>Mazerete Bağlı Yer Değiştirmeler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Aile birliği mazeretine bağlı yer değiştirme</w:t>
      </w:r>
      <w:r w:rsidRPr="00985015">
        <w:rPr>
          <w:rFonts w:eastAsia="Times New Roman"/>
          <w:color w:val="000000"/>
          <w:sz w:val="27"/>
          <w:szCs w:val="27"/>
          <w:lang w:eastAsia="tr-TR"/>
        </w:rPr>
        <w:br/>
      </w:r>
      <w:r w:rsidRPr="00985015">
        <w:rPr>
          <w:rFonts w:eastAsia="Times New Roman"/>
          <w:b/>
          <w:bCs/>
          <w:color w:val="000000"/>
          <w:sz w:val="27"/>
          <w:szCs w:val="27"/>
          <w:lang w:eastAsia="tr-TR"/>
        </w:rPr>
        <w:t>MADDE 36- </w:t>
      </w:r>
      <w:r w:rsidRPr="00985015">
        <w:rPr>
          <w:rFonts w:eastAsia="Times New Roman"/>
          <w:color w:val="000000"/>
          <w:sz w:val="27"/>
          <w:szCs w:val="27"/>
          <w:lang w:eastAsia="tr-TR"/>
        </w:rPr>
        <w:t>(1)</w:t>
      </w:r>
      <w:r w:rsidRPr="00985015">
        <w:rPr>
          <w:rFonts w:eastAsia="Times New Roman"/>
          <w:b/>
          <w:bCs/>
          <w:color w:val="000000"/>
          <w:sz w:val="27"/>
          <w:szCs w:val="27"/>
          <w:lang w:eastAsia="tr-TR"/>
        </w:rPr>
        <w:t> </w:t>
      </w:r>
      <w:r w:rsidRPr="00985015">
        <w:rPr>
          <w:rFonts w:eastAsia="Times New Roman"/>
          <w:color w:val="000000"/>
          <w:sz w:val="27"/>
          <w:szCs w:val="27"/>
          <w:lang w:eastAsia="tr-TR"/>
        </w:rPr>
        <w:t>Öğretmenin, aile birliği mazeretine bağlı yer değişikliği;</w:t>
      </w:r>
      <w:r w:rsidRPr="00985015">
        <w:rPr>
          <w:rFonts w:eastAsia="Times New Roman"/>
          <w:color w:val="000000"/>
          <w:sz w:val="27"/>
          <w:szCs w:val="27"/>
          <w:lang w:eastAsia="tr-TR"/>
        </w:rPr>
        <w:br/>
        <w:t>a</w:t>
      </w:r>
      <w:proofErr w:type="gramStart"/>
      <w:r w:rsidRPr="00985015">
        <w:rPr>
          <w:rFonts w:eastAsia="Times New Roman"/>
          <w:color w:val="000000"/>
          <w:sz w:val="27"/>
          <w:szCs w:val="27"/>
          <w:lang w:eastAsia="tr-TR"/>
        </w:rPr>
        <w:t>)</w:t>
      </w:r>
      <w:proofErr w:type="gramEnd"/>
      <w:r w:rsidRPr="00985015">
        <w:rPr>
          <w:rFonts w:eastAsia="Times New Roman"/>
          <w:color w:val="000000"/>
          <w:sz w:val="27"/>
          <w:szCs w:val="27"/>
          <w:lang w:eastAsia="tr-TR"/>
        </w:rPr>
        <w:t xml:space="preserve"> Öğretmenin kamu personeli olan eşinin, kurum içi yer değiştirme suretiyle atanma imkânının olmaması veya mevzuatı uyarınca eşin zorunlu yer değiştirmeye tabi tutulan bir görevde bulunması durumunda bu kapsamdaki eşin bulunduğu yere, </w:t>
      </w:r>
      <w:r w:rsidRPr="00985015">
        <w:rPr>
          <w:rFonts w:eastAsia="Times New Roman"/>
          <w:color w:val="000000"/>
          <w:sz w:val="27"/>
          <w:szCs w:val="27"/>
          <w:lang w:eastAsia="tr-TR"/>
        </w:rPr>
        <w:br/>
        <w:t>b) Öğretmenin eşinin de Bakanlıkta görev yapıyor olması halinde, daha fazla hizmet ihtiyacı duyulan yere, </w:t>
      </w:r>
      <w:r w:rsidRPr="00985015">
        <w:rPr>
          <w:rFonts w:eastAsia="Times New Roman"/>
          <w:color w:val="000000"/>
          <w:sz w:val="27"/>
          <w:szCs w:val="27"/>
          <w:lang w:eastAsia="tr-TR"/>
        </w:rPr>
        <w:br/>
        <w:t>c) Öğretmenin eşinin başka kamu kurumunda görev yapıyor olması halinde kurumlar arasında gerekli koordinasyon sağlanmak suretiyle her iki kurumun da öncelikli hizmet ihtiyacının bulunduğu yere, </w:t>
      </w:r>
      <w:r w:rsidRPr="00985015">
        <w:rPr>
          <w:rFonts w:eastAsia="Times New Roman"/>
          <w:color w:val="000000"/>
          <w:sz w:val="27"/>
          <w:szCs w:val="27"/>
          <w:lang w:eastAsia="tr-TR"/>
        </w:rPr>
        <w:br/>
        <w:t>ç) Öğretmenin kamu personeli olmayan eşinin, talep edilen yerde kesintisiz son üç yıl sosyal güvenlik primi ödemek suretiyle kendi adına veya bir hizmet akdi ile işverene bağlı olarak çalışmış ve halen çalışıyor olması halinde bu durumda olan eşin bulunduğu yere, </w:t>
      </w:r>
      <w:r w:rsidRPr="00985015">
        <w:rPr>
          <w:rFonts w:eastAsia="Times New Roman"/>
          <w:color w:val="000000"/>
          <w:sz w:val="27"/>
          <w:szCs w:val="27"/>
          <w:lang w:eastAsia="tr-TR"/>
        </w:rPr>
        <w:br/>
        <w:t>d) Öğretmenin milletvekili, belediye başkanı, muhtar veya noter olan eşinin bulunduğu yere,</w:t>
      </w:r>
      <w:r w:rsidRPr="00985015">
        <w:rPr>
          <w:rFonts w:eastAsia="Times New Roman"/>
          <w:color w:val="000000"/>
          <w:sz w:val="27"/>
          <w:szCs w:val="27"/>
          <w:lang w:eastAsia="tr-TR"/>
        </w:rPr>
        <w:br/>
        <w:t>atanması suretiyle yapılabilir. </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(2) Aile birliği mazeretine bağlı olarak yer değiştirme isteğinde bulunan öğretmenler, evlilik cüzdanı ile eşinin kamu kurum ve kuruluşlarında kamu personeli olarak çalıştığına veya atanmayı talep ettiği yerde eşinin kesintisiz son üç yıl sosyal güvenlik primi ödemek suretiyle kendi adına veya bir hizmet akdi ile işverene bağlı olarak halen çalıştığına ya da birinci fıkranın (e) bendinde sayılan görevlerde bulunduğuna ilişkin belgeyi ibraz etmekle yükümlüdür. </w:t>
      </w:r>
      <w:proofErr w:type="gramEnd"/>
      <w:r w:rsidRPr="00985015">
        <w:rPr>
          <w:rFonts w:eastAsia="Times New Roman"/>
          <w:color w:val="000000"/>
          <w:sz w:val="27"/>
          <w:szCs w:val="27"/>
          <w:lang w:eastAsia="tr-TR"/>
        </w:rPr>
        <w:br/>
        <w:t>(3) Eşi emekli olan öğretmenler, eşinin emekliye ayrılış tarihinden itibaren bir yıl içinde eşinin ikamet ettiği yere yer değiştirme isteğinde bulunabilir.</w:t>
      </w:r>
      <w:r w:rsidRPr="00985015">
        <w:rPr>
          <w:rFonts w:eastAsia="Times New Roman"/>
          <w:color w:val="000000"/>
          <w:sz w:val="27"/>
          <w:szCs w:val="27"/>
          <w:lang w:eastAsia="tr-TR"/>
        </w:rPr>
        <w:br/>
        <w:t xml:space="preserve">(4) Öğretmenlikte ve devlet memurluğunda adaylığı kaldırılmayanlar, devlet </w:t>
      </w:r>
      <w:r w:rsidRPr="00985015">
        <w:rPr>
          <w:rFonts w:eastAsia="Times New Roman"/>
          <w:color w:val="000000"/>
          <w:sz w:val="27"/>
          <w:szCs w:val="27"/>
          <w:lang w:eastAsia="tr-TR"/>
        </w:rPr>
        <w:lastRenderedPageBreak/>
        <w:t>memurluğunda adaylığı kaldırılıp da öğretmenliğe ilk atama kapsamında atananlar ile yeniden atama ve kurumlar arası atama yoluyla öğretmenliğe atananlardan atandığı yerde en az bir yıl çalışmayanlar,</w:t>
      </w:r>
      <w:r w:rsidRPr="00985015">
        <w:rPr>
          <w:rFonts w:eastAsia="Times New Roman"/>
          <w:b/>
          <w:bCs/>
          <w:color w:val="000000"/>
          <w:sz w:val="27"/>
          <w:szCs w:val="27"/>
          <w:lang w:eastAsia="tr-TR"/>
        </w:rPr>
        <w:t> </w:t>
      </w:r>
      <w:r w:rsidRPr="00985015">
        <w:rPr>
          <w:rFonts w:eastAsia="Times New Roman"/>
          <w:color w:val="000000"/>
          <w:sz w:val="27"/>
          <w:szCs w:val="27"/>
          <w:lang w:eastAsia="tr-TR"/>
        </w:rPr>
        <w:t>aile birliği mazeretine bağlı olarak yer değiştirme isteğinde bulunamaz.</w:t>
      </w:r>
      <w:r w:rsidRPr="00985015">
        <w:rPr>
          <w:rFonts w:eastAsia="Times New Roman"/>
          <w:color w:val="000000"/>
          <w:sz w:val="27"/>
          <w:szCs w:val="27"/>
          <w:lang w:eastAsia="tr-TR"/>
        </w:rPr>
        <w:br/>
        <w:t>(5) Eşi isteğe bağlı sigortalı olan öğretmenlerin yer değiştirme istekleri bu madde kapsamında değerlendirilmez. </w:t>
      </w:r>
      <w:r w:rsidRPr="00985015">
        <w:rPr>
          <w:rFonts w:eastAsia="Times New Roman"/>
          <w:color w:val="000000"/>
          <w:sz w:val="27"/>
          <w:szCs w:val="27"/>
          <w:lang w:eastAsia="tr-TR"/>
        </w:rPr>
        <w:br/>
        <w:t>(6) Eşleri geçici olarak görevlendirilen öğretmenler, eşlerinin geçici olarak görevlendirildiği yere aile birliği mazeretine bağlı yer değiştirme isteğinde bulunamaz.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xml:space="preserve">          </w:t>
      </w:r>
      <w:proofErr w:type="gramStart"/>
      <w:r w:rsidRPr="00985015">
        <w:rPr>
          <w:rFonts w:eastAsia="Times New Roman"/>
          <w:b/>
          <w:bCs/>
          <w:color w:val="000000"/>
          <w:sz w:val="27"/>
          <w:szCs w:val="27"/>
          <w:lang w:eastAsia="tr-TR"/>
        </w:rPr>
        <w:t>Sağlık mazeretine bağlı yer değiştirme</w:t>
      </w:r>
      <w:r w:rsidRPr="00985015">
        <w:rPr>
          <w:rFonts w:eastAsia="Times New Roman"/>
          <w:color w:val="000000"/>
          <w:sz w:val="27"/>
          <w:szCs w:val="27"/>
          <w:lang w:eastAsia="tr-TR"/>
        </w:rPr>
        <w:br/>
      </w:r>
      <w:r w:rsidRPr="00985015">
        <w:rPr>
          <w:rFonts w:eastAsia="Times New Roman"/>
          <w:b/>
          <w:bCs/>
          <w:color w:val="000000"/>
          <w:sz w:val="27"/>
          <w:szCs w:val="27"/>
          <w:lang w:eastAsia="tr-TR"/>
        </w:rPr>
        <w:t>MADDE 37-</w:t>
      </w:r>
      <w:r w:rsidRPr="00985015">
        <w:rPr>
          <w:rFonts w:eastAsia="Times New Roman"/>
          <w:color w:val="000000"/>
          <w:sz w:val="27"/>
          <w:szCs w:val="27"/>
          <w:lang w:eastAsia="tr-TR"/>
        </w:rPr>
        <w:t> (1) Öğretmenlerden kendisi, eşi, annesi, babası, bakmakla yükümlü olduğu çocukları veya yargı kararı ile vasi tayin edildiği kardeşlerinin hastalığının görev yaptığı yerde tedavisinin mümkün olmadığı ya da mevcut görev yerinin söz konusu kişilerin sağlık durumunu tehlikeye düşüreceğini eğitim ve araştırma hastaneleri veya üniversite hastanelerinden alınacak sağlık kurulu raporu ile belgelendirenler, sağlık mazeretine dayalı olarak yer değiştirme isteğinde bulunabilir.</w:t>
      </w:r>
      <w:proofErr w:type="gramEnd"/>
      <w:r w:rsidRPr="00985015">
        <w:rPr>
          <w:rFonts w:eastAsia="Times New Roman"/>
          <w:color w:val="000000"/>
          <w:sz w:val="27"/>
          <w:szCs w:val="27"/>
          <w:lang w:eastAsia="tr-TR"/>
        </w:rPr>
        <w:br/>
        <w:t>(2) Öğretmenlerin sağlık mazeretine bağlı yer değişikliği, aynı hizmet bölgesi içinde başka bir hizmet alanında, bu şekilde mazeretin karşılanamaması halinde ise başka bir hizmet bölgesinde öğretmen ihtiyacı bulunan hizmet alanında yer alan bir eğitim kurumuna yapılabilir.</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(3) Öğretmenlerden başkasının güç ve yardım olmaksızın hayatını devam ettiremeyecek derecede engelli olduğu yetkili sağlık kurulu raporuyla tespit edilen eş, çocuk veya kardeşlerinden birinin 6245 sayılı Harcırah Kanununun 3 üncü maddesinin (g) bendinde belirtilen görev mahalli dışındaki resmî veya özel eğitim kurumlarında eğitim-öğretim yapmaları gerektiğine özel eğitim değerlendirme kurulunca karar verilenler, bu eğitim kurumlarının bulunduğu il veya ilçedeki norm kadrosu uygun olan bir eğitim kurumuna atanır.</w:t>
      </w:r>
      <w:proofErr w:type="gramEnd"/>
      <w:r w:rsidRPr="00985015">
        <w:rPr>
          <w:rFonts w:eastAsia="Times New Roman"/>
          <w:color w:val="000000"/>
          <w:sz w:val="27"/>
          <w:szCs w:val="27"/>
          <w:lang w:eastAsia="tr-TR"/>
        </w:rPr>
        <w:br/>
        <w:t>(4) Her ikisi de öğretmen olan eşlerin bu madde kapsamındaki yer değiştirme başvuruları birlikte değerlendirilir.</w:t>
      </w:r>
      <w:r w:rsidRPr="00985015">
        <w:rPr>
          <w:rFonts w:eastAsia="Times New Roman"/>
          <w:color w:val="000000"/>
          <w:sz w:val="27"/>
          <w:szCs w:val="27"/>
          <w:lang w:eastAsia="tr-TR"/>
        </w:rPr>
        <w:br/>
        <w:t>(5) Bakanlık, öğretmenlerin sağlık mazeretinin giderilebileceği ili, hizmet gerekleri ve mazeret çerçevesinde belirleyebilir. </w:t>
      </w:r>
      <w:r w:rsidRPr="00985015">
        <w:rPr>
          <w:rFonts w:eastAsia="Times New Roman"/>
          <w:color w:val="000000"/>
          <w:sz w:val="27"/>
          <w:szCs w:val="27"/>
          <w:lang w:eastAsia="tr-TR"/>
        </w:rPr>
        <w:br/>
      </w:r>
      <w:proofErr w:type="gramStart"/>
      <w:r w:rsidRPr="00985015">
        <w:rPr>
          <w:rFonts w:eastAsia="Times New Roman"/>
          <w:color w:val="000000"/>
          <w:sz w:val="27"/>
          <w:szCs w:val="27"/>
          <w:lang w:eastAsia="tr-TR"/>
        </w:rPr>
        <w:t>(6) Bu madde kapsamında yer değiştirme isteğinde bulunacaklardan aşağıdaki belgeler istenir;</w:t>
      </w:r>
      <w:r w:rsidRPr="00985015">
        <w:rPr>
          <w:rFonts w:eastAsia="Times New Roman"/>
          <w:color w:val="000000"/>
          <w:sz w:val="27"/>
          <w:szCs w:val="27"/>
          <w:lang w:eastAsia="tr-TR"/>
        </w:rPr>
        <w:br/>
        <w:t>a) Başvuru tarihi itibarıyla son altı ay içinde eğitim ve araştırma hastaneleri veya üniversite hastanelerinden alacakları sağlık kurulu raporu,</w:t>
      </w:r>
      <w:r w:rsidRPr="00985015">
        <w:rPr>
          <w:rFonts w:eastAsia="Times New Roman"/>
          <w:color w:val="000000"/>
          <w:sz w:val="27"/>
          <w:szCs w:val="27"/>
          <w:lang w:eastAsia="tr-TR"/>
        </w:rPr>
        <w:br/>
        <w:t>b) Sağlık kurulu raporunun eş, anne, baba ve çocuklarından birine veya kardeşine ait olması hâlinde aile kütüğüne işlenmiş kişisel bilgilerin özetlerini gösterir nüfus kayıt örneği,</w:t>
      </w:r>
      <w:r w:rsidRPr="00985015">
        <w:rPr>
          <w:rFonts w:eastAsia="Times New Roman"/>
          <w:color w:val="000000"/>
          <w:sz w:val="27"/>
          <w:szCs w:val="27"/>
          <w:lang w:eastAsia="tr-TR"/>
        </w:rPr>
        <w:br/>
        <w:t>c) Bu maddenin birinci fıkrasına göre kardeşlerine bağlı yer değiştirme isteğinde bulunacaklardan yargı kararı ile vasi tayin edildiğine dair belge.</w:t>
      </w:r>
      <w:proofErr w:type="gramEnd"/>
      <w:r w:rsidRPr="00985015">
        <w:rPr>
          <w:rFonts w:eastAsia="Times New Roman"/>
          <w:color w:val="000000"/>
          <w:sz w:val="27"/>
          <w:szCs w:val="27"/>
          <w:lang w:eastAsia="tr-TR"/>
        </w:rPr>
        <w:br/>
        <w:t>(7) Bu maddeye göre yapılacak yer değiştirme suretiyle atamalar, atama dönemine tabi değildir.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lastRenderedPageBreak/>
        <w:t>Can güvenliği mazeretine bağlı yer değiştirme </w:t>
      </w:r>
      <w:r w:rsidRPr="00985015">
        <w:rPr>
          <w:rFonts w:eastAsia="Times New Roman"/>
          <w:color w:val="000000"/>
          <w:sz w:val="27"/>
          <w:szCs w:val="27"/>
          <w:lang w:eastAsia="tr-TR"/>
        </w:rPr>
        <w:br/>
      </w:r>
      <w:r w:rsidRPr="00985015">
        <w:rPr>
          <w:rFonts w:eastAsia="Times New Roman"/>
          <w:b/>
          <w:bCs/>
          <w:color w:val="000000"/>
          <w:sz w:val="27"/>
          <w:szCs w:val="27"/>
          <w:lang w:eastAsia="tr-TR"/>
        </w:rPr>
        <w:t>MADDE 38- </w:t>
      </w:r>
      <w:r w:rsidRPr="00985015">
        <w:rPr>
          <w:rFonts w:eastAsia="Times New Roman"/>
          <w:color w:val="000000"/>
          <w:sz w:val="27"/>
          <w:szCs w:val="27"/>
          <w:lang w:eastAsia="tr-TR"/>
        </w:rPr>
        <w:t>(1)</w:t>
      </w:r>
      <w:r w:rsidRPr="00985015">
        <w:rPr>
          <w:rFonts w:eastAsia="Times New Roman"/>
          <w:b/>
          <w:bCs/>
          <w:color w:val="000000"/>
          <w:sz w:val="27"/>
          <w:szCs w:val="27"/>
          <w:lang w:eastAsia="tr-TR"/>
        </w:rPr>
        <w:t> </w:t>
      </w:r>
      <w:r w:rsidRPr="00985015">
        <w:rPr>
          <w:rFonts w:eastAsia="Times New Roman"/>
          <w:color w:val="000000"/>
          <w:sz w:val="27"/>
          <w:szCs w:val="27"/>
          <w:lang w:eastAsia="tr-TR"/>
        </w:rPr>
        <w:t>Öğretmenlerden kendisinin, eşinin veya bakmakla yükümlü olduğu çocuklarından birinin bulunduğu yerde kalmasının can güvenliğini tehdit altında bırakacağının adli veya mülki idare makamlarından alınacak belgeyle belgelendirenler, can güvenliği mazeretine bağlı olarak yer değiştirme isteğinde bulunabilir. Can güvenliği mazeretine bağlı yer değiştirmeler aynı hizmet bölgesi içindeki başka bir hizmet alanında, görev yaptığı hizmet bölgesinde ihtiyaç bulunmaması halinde ise diğer hizmet bölgelerinde yer alan eğitim kurumlarına yapılabilir. </w:t>
      </w:r>
      <w:r w:rsidRPr="00985015">
        <w:rPr>
          <w:rFonts w:eastAsia="Times New Roman"/>
          <w:color w:val="000000"/>
          <w:sz w:val="27"/>
          <w:szCs w:val="27"/>
          <w:lang w:eastAsia="tr-TR"/>
        </w:rPr>
        <w:br/>
        <w:t>(2) Haklarında adli makamlarca işyerinin değiştirilmesine ilişkin koruyucu tedbir kararı alınan öğretmenler, aynı hizmet bölgesi içindeki başka bir hizmet alanında, görev yaptığı hizmet bölgesinde ihtiyaç bulunmaması halinde ise diğer hizmet bölgelerinde yer alan eğitim kurumlarına atanabilir.</w:t>
      </w:r>
      <w:r w:rsidRPr="00985015">
        <w:rPr>
          <w:rFonts w:eastAsia="Times New Roman"/>
          <w:color w:val="000000"/>
          <w:sz w:val="27"/>
          <w:szCs w:val="27"/>
          <w:lang w:eastAsia="tr-TR"/>
        </w:rPr>
        <w:br/>
        <w:t>(3) Bu maddeye göre yapılacak yer değiştirme suretiyle atamalar, atama dönemine tabi değildir.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Engellilik durumuna bağlı yer değişikliği </w:t>
      </w:r>
      <w:r w:rsidRPr="00985015">
        <w:rPr>
          <w:rFonts w:eastAsia="Times New Roman"/>
          <w:color w:val="000000"/>
          <w:sz w:val="27"/>
          <w:szCs w:val="27"/>
          <w:lang w:eastAsia="tr-TR"/>
        </w:rPr>
        <w:br/>
      </w:r>
      <w:r w:rsidRPr="00985015">
        <w:rPr>
          <w:rFonts w:eastAsia="Times New Roman"/>
          <w:b/>
          <w:bCs/>
          <w:color w:val="000000"/>
          <w:sz w:val="27"/>
          <w:szCs w:val="27"/>
          <w:lang w:eastAsia="tr-TR"/>
        </w:rPr>
        <w:t>MADDE 39- </w:t>
      </w:r>
      <w:r w:rsidRPr="00985015">
        <w:rPr>
          <w:rFonts w:eastAsia="Times New Roman"/>
          <w:color w:val="000000"/>
          <w:sz w:val="27"/>
          <w:szCs w:val="27"/>
          <w:lang w:eastAsia="tr-TR"/>
        </w:rPr>
        <w:t>(1) İlgili mevzuatına göre alınan sağlık kurulu raporunda en az yüzde kırk oranında engelli olduğu belirtilen öğretmenler ile ağır engelli raporlu eşi veya bakmakla yükümlü olduğu birinci derece kan hısımları bulunan öğretmenler, engellilik durumundan kaynaklanan gerekçelere dayalı olarak yer değiştirme talebinde bulunabilir. Bu kapsamdaki talepler kadro imkânları dikkate alınarak karşılanır ve bu haktan bir defadan fazla yararlanılamaz. </w:t>
      </w:r>
      <w:r w:rsidRPr="00985015">
        <w:rPr>
          <w:rFonts w:eastAsia="Times New Roman"/>
          <w:color w:val="000000"/>
          <w:sz w:val="27"/>
          <w:szCs w:val="27"/>
          <w:lang w:eastAsia="tr-TR"/>
        </w:rPr>
        <w:br/>
        <w:t>(2) Öğretmenlerin, kendileri veya eşleri ile bakmakla yükümlü oldukları çocuklarının engellilik durumunun tedavisi sebebiyle yer değişikliği taleplerinin, yer değiştirme suretiyle atama yapılacak yerin engellilik durumuna uygun olması esastır. </w:t>
      </w:r>
      <w:r w:rsidRPr="00985015">
        <w:rPr>
          <w:rFonts w:eastAsia="Times New Roman"/>
          <w:color w:val="000000"/>
          <w:sz w:val="27"/>
          <w:szCs w:val="27"/>
          <w:lang w:eastAsia="tr-TR"/>
        </w:rPr>
        <w:br/>
        <w:t>(3) Öğretmenlerin bu maddeye göre değiştirilen görev yerleri, engellilik durumu devam ettiği sürece isteği dışında değiştirilemez. Engellilik durumu ortadan kalkan öğretmenler hakkında bu Yönetmelikte yer alan diğer hükümler uygulanır.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Diğer nedenlere bağlı yer değiştirmeler</w:t>
      </w:r>
      <w:r w:rsidRPr="00985015">
        <w:rPr>
          <w:rFonts w:eastAsia="Times New Roman"/>
          <w:color w:val="000000"/>
          <w:sz w:val="27"/>
          <w:szCs w:val="27"/>
          <w:lang w:eastAsia="tr-TR"/>
        </w:rPr>
        <w:br/>
      </w:r>
      <w:r w:rsidRPr="00985015">
        <w:rPr>
          <w:rFonts w:eastAsia="Times New Roman"/>
          <w:b/>
          <w:bCs/>
          <w:color w:val="000000"/>
          <w:sz w:val="27"/>
          <w:szCs w:val="27"/>
          <w:lang w:eastAsia="tr-TR"/>
        </w:rPr>
        <w:t>MADDE 40- </w:t>
      </w:r>
      <w:r w:rsidRPr="00985015">
        <w:rPr>
          <w:rFonts w:eastAsia="Times New Roman"/>
          <w:color w:val="000000"/>
          <w:sz w:val="27"/>
          <w:szCs w:val="27"/>
          <w:lang w:eastAsia="tr-TR"/>
        </w:rPr>
        <w:t>(1) Eşleri ölen ya da eşleri şehit veya malul gazi olan öğretmenler, bu durumların oluştuğu tarihten itibaren bir yıl içinde yer değiştirme isteğinde bulunabilir. </w:t>
      </w:r>
      <w:r w:rsidRPr="00985015">
        <w:rPr>
          <w:rFonts w:eastAsia="Times New Roman"/>
          <w:color w:val="000000"/>
          <w:sz w:val="27"/>
          <w:szCs w:val="27"/>
          <w:lang w:eastAsia="tr-TR"/>
        </w:rPr>
        <w:br/>
        <w:t>(2) Terör eylemlerinin etkisi ve sebebiyle şehit veya malul olan er, erbaş ve kamu görevlilerinin öğretmen olan eş, çocuk, anne, baba ve kardeşlerinin yer değiştirme suretiyle atanma talepleri, bu durumun ilgili makamlarca belgelendirilmiş olması kaydıyla, kadro imkânları da dikkate alınmak suretiyle öncelikle yerine getirilir. </w:t>
      </w:r>
      <w:r w:rsidRPr="00985015">
        <w:rPr>
          <w:rFonts w:eastAsia="Times New Roman"/>
          <w:color w:val="000000"/>
          <w:sz w:val="27"/>
          <w:szCs w:val="27"/>
          <w:lang w:eastAsia="tr-TR"/>
        </w:rPr>
        <w:br/>
        <w:t xml:space="preserve">(3) Afet bölgesi ilan edilen yerlerde bulunan eğitim kurumlarında görev yapan öğretmenlerden eşi veya çocuklarından birinin doğal afet nedeniyle hayatını kaybettiğini; kendisinin, eşinin veya çocuklarından birinin yaşamını etkileyecek derecede yaralandığını veya psikolojik olarak etkilendiğini ya da ikamet ettiği </w:t>
      </w:r>
      <w:r w:rsidRPr="00985015">
        <w:rPr>
          <w:rFonts w:eastAsia="Times New Roman"/>
          <w:color w:val="000000"/>
          <w:sz w:val="27"/>
          <w:szCs w:val="27"/>
          <w:lang w:eastAsia="tr-TR"/>
        </w:rPr>
        <w:lastRenderedPageBreak/>
        <w:t>konutun ağır hasar gördüğünü belgelendirenler, yer değiştirme isteğinde bulunabilir.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SEKİZİNCİ BÖLÜM</w:t>
      </w:r>
      <w:r w:rsidRPr="00985015">
        <w:rPr>
          <w:rFonts w:eastAsia="Times New Roman"/>
          <w:color w:val="000000"/>
          <w:sz w:val="27"/>
          <w:szCs w:val="27"/>
          <w:lang w:eastAsia="tr-TR"/>
        </w:rPr>
        <w:br/>
      </w:r>
      <w:r w:rsidRPr="00985015">
        <w:rPr>
          <w:rFonts w:eastAsia="Times New Roman"/>
          <w:b/>
          <w:bCs/>
          <w:color w:val="000000"/>
          <w:sz w:val="27"/>
          <w:szCs w:val="27"/>
          <w:lang w:eastAsia="tr-TR"/>
        </w:rPr>
        <w:t>İsteğe Bağlı Yer Değiştirme İşlemleri</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İsteğe bağlı yer değiştirmeler</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41- </w:t>
      </w:r>
      <w:r w:rsidRPr="00985015">
        <w:rPr>
          <w:rFonts w:eastAsia="Times New Roman"/>
          <w:color w:val="000000"/>
          <w:sz w:val="27"/>
          <w:szCs w:val="27"/>
          <w:lang w:eastAsia="tr-TR"/>
        </w:rPr>
        <w:t>(1) Öğretmenlerden yer değiştirme yapılacak yılın 30 Eylül tarihi itibarıyla kadrolarının bulunduğu eğitim kurumunda üç yıllık çalışma süresini tamamlayanlar il içinde, bulundukları ilde üç yıllık çalışma süresini tamamlayanlar ise iller arasında yer değiştirme isteğinde bulunabilir. Üç yıllık çalışma süresinin hesabında il içinde yer değiştirecekler bakımından kadrolarının bulunduğu eğitim kurumunda, iller arasında yer değiştirecekler bakımından ise bulunduğu ilde fiilen öğretmen veya ikinci görev kapsamında eğitim kurumu yöneticisi olarak geçirilen süreler dikkate alınır.</w:t>
      </w:r>
      <w:r w:rsidRPr="00985015">
        <w:rPr>
          <w:rFonts w:eastAsia="Times New Roman"/>
          <w:color w:val="000000"/>
          <w:sz w:val="27"/>
          <w:szCs w:val="27"/>
          <w:lang w:eastAsia="tr-TR"/>
        </w:rPr>
        <w:br/>
        <w:t>(2) Sağlık ve aile birliği mazeretlerine bağlı olarak zorunlu çalışma yükümlülüğü ertelenen öğretmenler, bulundukları eğitim kurumunda en az üç yıl görev yapmaları şartıyla il içinde yer değiştirme isteğinde bulunabilir.            </w:t>
      </w:r>
      <w:r w:rsidRPr="00985015">
        <w:rPr>
          <w:rFonts w:eastAsia="Times New Roman"/>
          <w:color w:val="000000"/>
          <w:sz w:val="27"/>
          <w:szCs w:val="27"/>
          <w:lang w:eastAsia="tr-TR"/>
        </w:rPr>
        <w:br/>
        <w:t>(3) İkinci görev kapsamında yönetici olarak görev yapmakta iken öğretmenliğe atanmak isteyenler ile ihtiyaç ve norm kadro fazlası öğretmenlerin isteğe bağlı yer değiştirmelerinde süre şartı aranmaz.</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roofErr w:type="gramStart"/>
      <w:r w:rsidRPr="00985015">
        <w:rPr>
          <w:rFonts w:eastAsia="Times New Roman"/>
          <w:b/>
          <w:bCs/>
          <w:color w:val="000000"/>
          <w:sz w:val="27"/>
          <w:szCs w:val="27"/>
          <w:lang w:eastAsia="tr-TR"/>
        </w:rPr>
        <w:t>İhtiyaç ve norm kadro fazlası öğretmenlerin yer değiştirmeleri </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42- </w:t>
      </w:r>
      <w:r w:rsidRPr="00985015">
        <w:rPr>
          <w:rFonts w:eastAsia="Times New Roman"/>
          <w:color w:val="000000"/>
          <w:sz w:val="27"/>
          <w:szCs w:val="27"/>
          <w:lang w:eastAsia="tr-TR"/>
        </w:rPr>
        <w:t>(1) Eğitim kurumunun ya da bölümün kapanması, program değişikliği, Bakanlığın öğretmenliğe atanacakların tespitine ilişkin kararıyla ders kaldırılması ya da norm kadro esasları gereğince yapılacak düzenlemeler sonucu öğretmen fazlalığı oluşması hâlinde; eğitim kurumunun ya da bölümün kapatılması veya program değişikliği sonucunda bu eğitim kurumlarında görevli öğretmenler, yeni eğitim kurumu açılarak öğrencilerin taşınması hâlinde bu eğitim kurumlarına, öğrenci azlığı nedeniyle kapatılan eğitim kurumlarında ya da bölümlerde görevli olanlar ise açık norm kadro bulunması hâlinde öncelikle öğrencilerin taşındığı eğitim kurumları olmak üzere il içinde alanlarında ihtiyaç duyulan eğitim kurumlarına mazeretleri ve tercihleri de dikkate alınmak suretiyle atanır. </w:t>
      </w:r>
      <w:proofErr w:type="gramEnd"/>
      <w:r w:rsidRPr="00985015">
        <w:rPr>
          <w:rFonts w:eastAsia="Times New Roman"/>
          <w:color w:val="000000"/>
          <w:sz w:val="27"/>
          <w:szCs w:val="27"/>
          <w:lang w:eastAsia="tr-TR"/>
        </w:rPr>
        <w:br/>
        <w:t>(2) Bu şekilde yapılan atamalarla fazlalığın giderilememesi hâlinde bu durumdaki öğretmenler tercihleri de dikkate alınmak suretiyle öncelikle il içinde alanlarında ihtiyaç duyulan eğitim kurumlarına atanır. İl içinde alanlarında ihtiyaç bulunmayanların atamaları, bulundukları ilde çalışılması gereken süre şartı aranmaksızın tercihleri doğrultusunda yer değiştirme döneminde il dışına yapılabilir; bunlardan zorunlu çalışma yükümlülüğü bulunanlar, alanlarında ihtiyaç bulunan zorunlu çalışma yükümlülüğü öngörülen hizmet alanlarına atanır.</w:t>
      </w:r>
      <w:r w:rsidRPr="00985015">
        <w:rPr>
          <w:rFonts w:eastAsia="Times New Roman"/>
          <w:color w:val="000000"/>
          <w:sz w:val="27"/>
          <w:szCs w:val="27"/>
          <w:lang w:eastAsia="tr-TR"/>
        </w:rPr>
        <w:br/>
        <w:t xml:space="preserve">(3) Herhangi bir nedenle istihdam alanı daralan öğretmenler ile görevli oldukları eğitim kurumlarında norm kadro esasları çerçevesinde öğretmen norm kadro sayısının azalması üzerine hizmet puanı üstünlüğüne göre yapılacak değerlendirme sonucunda hizmet puanı en az olandan başlamak üzere norm kadro fazlası olarak belirlenir. Hizmet puanının eşitliği halinde sırasıyla; öğretmenlikteki hizmet süresi </w:t>
      </w:r>
      <w:r w:rsidRPr="00985015">
        <w:rPr>
          <w:rFonts w:eastAsia="Times New Roman"/>
          <w:color w:val="000000"/>
          <w:sz w:val="27"/>
          <w:szCs w:val="27"/>
          <w:lang w:eastAsia="tr-TR"/>
        </w:rPr>
        <w:lastRenderedPageBreak/>
        <w:t>daha az olan, öğretmenliğe daha sonra başlayan norm kadro fazlası olarak belirlenir. Hizmet puanlarının hesabında yer değiştirme başvurularının son günü esas alınır. Norm kadro fazlası olarak belirlenen öğretmenler; öncelikle görevli oldukları yerleşim yerindeki ya da ilçedeki eğitim kurumları olmak üzere il içinde alanlarında norm kadro açığı bulunan eğitim kurumlarına tercihleri de dikkate alınarak hizmet puanı üstünlüğüne göre atanır. </w:t>
      </w:r>
      <w:r w:rsidRPr="00985015">
        <w:rPr>
          <w:rFonts w:eastAsia="Times New Roman"/>
          <w:color w:val="000000"/>
          <w:sz w:val="27"/>
          <w:szCs w:val="27"/>
          <w:lang w:eastAsia="tr-TR"/>
        </w:rPr>
        <w:br/>
        <w:t>(4) Genel hayatı etkileyen deprem, sel, yangın ve benzeri doğal afetler nedeniyle olağanüstü durumların oluştuğu yerlerdeki eğitim kurumlarının öğretmen ihtiyacı, öncelikle bu madde kapsamında bulunan ihtiyaç fazlası öğretmenlerle karşılanır. </w:t>
      </w:r>
      <w:r w:rsidRPr="00985015">
        <w:rPr>
          <w:rFonts w:eastAsia="Times New Roman"/>
          <w:color w:val="000000"/>
          <w:sz w:val="27"/>
          <w:szCs w:val="27"/>
          <w:lang w:eastAsia="tr-TR"/>
        </w:rPr>
        <w:br/>
        <w:t>(5) Bu madde kapsamında il içinde yapılan atamalarla fazlalığın giderilememesi durumunda fazlalık, il içinde zamana bağlı olmaksızın yapılacak yer değiştirmelerle giderilir. Bu şekilde yapılacak yer değiştirmeler, duyurusu yapılan eğitim kurumlarına öğretmenlerin tercihleri de dikkate alınarak hizmet puanı üstünlüğüne göre yapılır. Fazla konumdaki öğretmenlerden herhangi bir kuruma atanmak üzere başvuruda bulunmayanlar ile tercihlerine atanamayanların görev yerleri, il içinde valiliklerce resen belirlenir.</w:t>
      </w:r>
      <w:r w:rsidRPr="00985015">
        <w:rPr>
          <w:rFonts w:eastAsia="Times New Roman"/>
          <w:color w:val="000000"/>
          <w:sz w:val="27"/>
          <w:szCs w:val="27"/>
          <w:lang w:eastAsia="tr-TR"/>
        </w:rPr>
        <w:br/>
        <w:t>(6) Dönüştürülen eğitim kurumlarında görev yapan öğretmenler, alanlarında norm kadro bulunması halinde hizmet puanı üstünlüğüne göre öncelikle bu eğitim kurumlarına atanır.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DOKUZUNCU BÖLÜM</w:t>
      </w:r>
      <w:r w:rsidRPr="00985015">
        <w:rPr>
          <w:rFonts w:eastAsia="Times New Roman"/>
          <w:color w:val="000000"/>
          <w:sz w:val="27"/>
          <w:szCs w:val="27"/>
          <w:lang w:eastAsia="tr-TR"/>
        </w:rPr>
        <w:br/>
        <w:t>Ortak Hükümler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proofErr w:type="gramStart"/>
      <w:r w:rsidRPr="00985015">
        <w:rPr>
          <w:rFonts w:eastAsia="Times New Roman"/>
          <w:b/>
          <w:bCs/>
          <w:color w:val="000000"/>
          <w:sz w:val="27"/>
          <w:szCs w:val="27"/>
          <w:lang w:eastAsia="tr-TR"/>
        </w:rPr>
        <w:t>Soruşturmaya bağlı yer değiştirmeler</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43-</w:t>
      </w:r>
      <w:r w:rsidRPr="00985015">
        <w:rPr>
          <w:rFonts w:eastAsia="Times New Roman"/>
          <w:color w:val="000000"/>
          <w:sz w:val="27"/>
          <w:szCs w:val="27"/>
          <w:lang w:eastAsia="tr-TR"/>
        </w:rPr>
        <w:t xml:space="preserve"> (1) Haklarında adli veya idari bir soruşturma yapılmış ve bu soruşturma sonucunda o yerde kalmasında sakınca görülen öğretmenlerden görev yeri il içinde değiştirileceklerin atamaları, görevli oldukları yere göre sırasıyla alt hizmet alanlarındaki eğitim kurumlarına; görev yeri il dışına değiştirileceklerin atamaları ise, zorunlu çalışma yükümlülükleri de dikkate alınarak alanlarında öğretmen ihtiyacı olan eğitim kurumlarından birine yapılır. </w:t>
      </w:r>
      <w:proofErr w:type="gramEnd"/>
      <w:r w:rsidRPr="00985015">
        <w:rPr>
          <w:rFonts w:eastAsia="Times New Roman"/>
          <w:color w:val="000000"/>
          <w:sz w:val="27"/>
          <w:szCs w:val="27"/>
          <w:lang w:eastAsia="tr-TR"/>
        </w:rPr>
        <w:t>Bu şekilde ataması yapılan öğretmenlerin ayrıldıkları hizmet bölgesindeki eksik hizmetleri daha sonra tamamlattırılır. </w:t>
      </w:r>
      <w:r w:rsidRPr="00985015">
        <w:rPr>
          <w:rFonts w:eastAsia="Times New Roman"/>
          <w:color w:val="000000"/>
          <w:sz w:val="27"/>
          <w:szCs w:val="27"/>
          <w:lang w:eastAsia="tr-TR"/>
        </w:rPr>
        <w:br/>
        <w:t>(2) Sağlık durumu hariç olmak üzere, haklarında yapılan adli ve idari soruşturma sonucunda görev yerleri; il dışına değiştirilenler daha önce görev yaptıkları il’e, il içinde değiştirilenler daha önce görev yaptıkları ilçeye, ilçe içinde değiştirilenler ise daha önce görev yaptıkları eğitim kurumuna üç yıl geçmeden atanma isteğinde bulunamaz.</w:t>
      </w:r>
      <w:r w:rsidRPr="00985015">
        <w:rPr>
          <w:rFonts w:eastAsia="Times New Roman"/>
          <w:color w:val="000000"/>
          <w:sz w:val="27"/>
          <w:szCs w:val="27"/>
          <w:lang w:eastAsia="tr-TR"/>
        </w:rPr>
        <w:br/>
      </w:r>
      <w:r w:rsidRPr="00985015">
        <w:rPr>
          <w:rFonts w:eastAsia="Times New Roman"/>
          <w:color w:val="000000"/>
          <w:sz w:val="27"/>
          <w:szCs w:val="27"/>
          <w:lang w:eastAsia="tr-TR"/>
        </w:rPr>
        <w:br/>
      </w:r>
      <w:r w:rsidRPr="00985015">
        <w:rPr>
          <w:rFonts w:eastAsia="Times New Roman"/>
          <w:b/>
          <w:bCs/>
          <w:color w:val="000000"/>
          <w:sz w:val="27"/>
          <w:szCs w:val="27"/>
          <w:lang w:eastAsia="tr-TR"/>
        </w:rPr>
        <w:t>Yer değiştirmelerde esas alınacak hususlar</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44-</w:t>
      </w:r>
      <w:r w:rsidRPr="00985015">
        <w:rPr>
          <w:rFonts w:eastAsia="Times New Roman"/>
          <w:color w:val="000000"/>
          <w:sz w:val="27"/>
          <w:szCs w:val="27"/>
          <w:lang w:eastAsia="tr-TR"/>
        </w:rPr>
        <w:t> (1) Öğretmenlerin yer değiştirmeleri Bakanlıkça belirlenen takvime göre yapılır.</w:t>
      </w:r>
      <w:r w:rsidRPr="00985015">
        <w:rPr>
          <w:rFonts w:eastAsia="Times New Roman"/>
          <w:color w:val="000000"/>
          <w:sz w:val="27"/>
          <w:szCs w:val="27"/>
          <w:lang w:eastAsia="tr-TR"/>
        </w:rPr>
        <w:br/>
        <w:t xml:space="preserve">(2) Yer değiştirmelere ilişkin iş ve işlemler Bakanlığın internet sitesinde duyurulur. Yer değiştirme başvuruları duyuruda belirtilen süre içinde elektronik ortamda yapılır. Elektronik ortamda yapılmayan başvurular ile onaylatılmayan başvurular geçersiz sayılır. Başvurular şahsen ya da noter aracılığıyla vekâlet verilen kişilerce </w:t>
      </w:r>
      <w:r w:rsidRPr="00985015">
        <w:rPr>
          <w:rFonts w:eastAsia="Times New Roman"/>
          <w:color w:val="000000"/>
          <w:sz w:val="27"/>
          <w:szCs w:val="27"/>
          <w:lang w:eastAsia="tr-TR"/>
        </w:rPr>
        <w:lastRenderedPageBreak/>
        <w:t>yapılabilir.</w:t>
      </w:r>
      <w:r w:rsidRPr="00985015">
        <w:rPr>
          <w:rFonts w:eastAsia="Times New Roman"/>
          <w:color w:val="000000"/>
          <w:sz w:val="27"/>
          <w:szCs w:val="27"/>
          <w:lang w:eastAsia="tr-TR"/>
        </w:rPr>
        <w:br/>
        <w:t>(3) Tercihe bağlı yer değiştirmeler hizmet puanı üstünlüğüne göre yapılır. Hizmet puanlarının hesabında yer değiştirme başvurularının son günü esas alınır. Hizmet puanının eşitliği halinde sırasıyla; öğretmenlikteki hizmet süresi daha fazla olana, öğretmenliğe daha önce başlayana öncelik verilir; eşitliğin devamı hâlinde ise atanacak öğretmen bilgisayar kurası ile belirlenir.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Yeni açılan eğitim kurumları</w:t>
      </w:r>
      <w:r w:rsidRPr="00985015">
        <w:rPr>
          <w:rFonts w:eastAsia="Times New Roman"/>
          <w:color w:val="000000"/>
          <w:sz w:val="27"/>
          <w:szCs w:val="27"/>
          <w:lang w:eastAsia="tr-TR"/>
        </w:rPr>
        <w:br/>
      </w:r>
      <w:r w:rsidRPr="00985015">
        <w:rPr>
          <w:rFonts w:eastAsia="Times New Roman"/>
          <w:b/>
          <w:bCs/>
          <w:color w:val="000000"/>
          <w:sz w:val="27"/>
          <w:szCs w:val="27"/>
          <w:lang w:eastAsia="tr-TR"/>
        </w:rPr>
        <w:t>MADDE 45-</w:t>
      </w:r>
      <w:r w:rsidRPr="00985015">
        <w:rPr>
          <w:rFonts w:eastAsia="Times New Roman"/>
          <w:color w:val="000000"/>
          <w:sz w:val="27"/>
          <w:szCs w:val="27"/>
          <w:lang w:eastAsia="tr-TR"/>
        </w:rPr>
        <w:t> (1) Yer değiştirme dönemlerinde eğitim-öğretime yeni açılan eğitim kurumlarının öğretmen ihtiyacı bu dönemlerde karşılanır.</w:t>
      </w:r>
      <w:r w:rsidRPr="00985015">
        <w:rPr>
          <w:rFonts w:eastAsia="Times New Roman"/>
          <w:color w:val="000000"/>
          <w:sz w:val="27"/>
          <w:szCs w:val="27"/>
          <w:lang w:eastAsia="tr-TR"/>
        </w:rPr>
        <w:br/>
        <w:t>(2) Yer değiştirme dönemleri dışında eğitim-öğretime yeni açılan eğitim kurumlarının öğretmen ihtiyacı, il genelinde yapılacak duyuru çerçevesinde il içi yer değiştirme şartlarını taşıyan öğretmenler ile norm kadro fazlası ve ihtiyaç fazlası öğretmenlerin başvurularının alınması suretiyle hizmet puanı üstünlüğüne göre yapılacak atamalarla karşılanır.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Yatılı bölge ortaokullarına atamalar</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46-</w:t>
      </w:r>
      <w:r w:rsidRPr="00985015">
        <w:rPr>
          <w:rFonts w:eastAsia="Times New Roman"/>
          <w:color w:val="000000"/>
          <w:sz w:val="27"/>
          <w:szCs w:val="27"/>
          <w:lang w:eastAsia="tr-TR"/>
        </w:rPr>
        <w:t> (1) Yatılı bölge okullarında öğretmen norm kadro sayısının öğrenci durumuna göre en az yarısının kadın ya da erkek öğretmen olması esastır.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roofErr w:type="gramStart"/>
      <w:r w:rsidRPr="00985015">
        <w:rPr>
          <w:rFonts w:eastAsia="Times New Roman"/>
          <w:b/>
          <w:bCs/>
          <w:color w:val="000000"/>
          <w:sz w:val="27"/>
          <w:szCs w:val="27"/>
          <w:lang w:eastAsia="tr-TR"/>
        </w:rPr>
        <w:t>Mazeret durumu nedeniyle yer değiştirmesi yapılamayanların aylıksız izinleri </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47</w:t>
      </w:r>
      <w:r w:rsidRPr="00985015">
        <w:rPr>
          <w:rFonts w:eastAsia="Times New Roman"/>
          <w:color w:val="000000"/>
          <w:sz w:val="27"/>
          <w:szCs w:val="27"/>
          <w:lang w:eastAsia="tr-TR"/>
        </w:rPr>
        <w:t xml:space="preserve">- (1) Hizmet puanı veya alanlarında norm kadro yetersizliği nedeniyle mazerete bağlı iller arasında yer değiştirme istekleri karşılanamayan öğretmenler, 652 sayılı Kanun Hükmünde Kararnamenin 37 nci maddesinin beşinci fıkrasına göre istekte bulundukları yere atanmaya hak kazanıncaya kadar aylıksız izinli sayılmalarını isteyebilirler. </w:t>
      </w:r>
      <w:proofErr w:type="gramEnd"/>
      <w:r w:rsidRPr="00985015">
        <w:rPr>
          <w:rFonts w:eastAsia="Times New Roman"/>
          <w:color w:val="000000"/>
          <w:sz w:val="27"/>
          <w:szCs w:val="27"/>
          <w:lang w:eastAsia="tr-TR"/>
        </w:rPr>
        <w:t>Bu süre üç yıldan fazla olamaz. Bu durumda olanların aylıksız izin hakkından yararlandırılmaları için aile birliği mazeretine bağlı yer değiştirmelerde kendilerine Bakanlıkça sunulan tercihlerin tamamını kullanmaları şartı aranır.</w:t>
      </w:r>
      <w:r w:rsidRPr="00985015">
        <w:rPr>
          <w:rFonts w:eastAsia="Times New Roman"/>
          <w:b/>
          <w:bCs/>
          <w:color w:val="000000"/>
          <w:sz w:val="27"/>
          <w:szCs w:val="27"/>
          <w:lang w:eastAsia="tr-TR"/>
        </w:rPr>
        <w:t> </w:t>
      </w:r>
      <w:r w:rsidRPr="00985015">
        <w:rPr>
          <w:rFonts w:eastAsia="Times New Roman"/>
          <w:color w:val="000000"/>
          <w:sz w:val="27"/>
          <w:szCs w:val="27"/>
          <w:lang w:eastAsia="tr-TR"/>
        </w:rPr>
        <w:br/>
      </w:r>
      <w:r w:rsidRPr="00985015">
        <w:rPr>
          <w:rFonts w:eastAsia="Times New Roman"/>
          <w:b/>
          <w:bCs/>
          <w:color w:val="000000"/>
          <w:sz w:val="27"/>
          <w:szCs w:val="27"/>
          <w:lang w:eastAsia="tr-TR"/>
        </w:rPr>
        <w:t>            </w:t>
      </w:r>
      <w:r w:rsidRPr="00985015">
        <w:rPr>
          <w:rFonts w:eastAsia="Times New Roman"/>
          <w:color w:val="000000"/>
          <w:sz w:val="27"/>
          <w:szCs w:val="27"/>
          <w:lang w:eastAsia="tr-TR"/>
        </w:rPr>
        <w:t>(2) Aylıksız izinli sayılanlar, bulundukları il millî eğitim müdürlüklerine bu amaçla tahsis edilecek boş kadrolara atanır. Bu maddeye göre aylıksız izinli sayılanlar, her mazerete bağlı yer değiştirme döneminde mazeretlerinin devam ettiğini belgelendirmek zorundadır. Mazeretlerinin devam ettiğini belgelendiremeyenlerin aylıksız izinleri iptal edilerek aylıksız izinli sayıldıkları ilde bulunan eğitim kurumlarının durumlarına uygun öğretmen kadrolarına öncelikle atanır. Aylıksız izinlerini kendi istekleriyle iptal ettirenlere bir sonraki mazerete bağlı yer değiştirme dönemine kadar aylıksız izin verilmez.</w:t>
      </w:r>
      <w:r w:rsidRPr="00985015">
        <w:rPr>
          <w:rFonts w:eastAsia="Times New Roman"/>
          <w:color w:val="000000"/>
          <w:sz w:val="27"/>
          <w:szCs w:val="27"/>
          <w:lang w:eastAsia="tr-TR"/>
        </w:rPr>
        <w:br/>
        <w:t>(3) Aylıksız izinli sayılanlardan üçüncü yılın sonunda yer değiştirme suretiyle atamaları yapılamayanlar, aylıksız izinli sayıldıkları ilde bulunan eğitim kurumlarının durumlarına uygun öğretmen kadrolarına öncelikle atanır.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xml:space="preserve">            </w:t>
      </w:r>
      <w:proofErr w:type="gramStart"/>
      <w:r w:rsidRPr="00985015">
        <w:rPr>
          <w:rFonts w:eastAsia="Times New Roman"/>
          <w:color w:val="000000"/>
          <w:sz w:val="27"/>
          <w:szCs w:val="27"/>
          <w:lang w:eastAsia="tr-TR"/>
        </w:rPr>
        <w:t>Hizmet sınıfının değiştirilmesi</w:t>
      </w:r>
      <w:r w:rsidRPr="00985015">
        <w:rPr>
          <w:rFonts w:eastAsia="Times New Roman"/>
          <w:color w:val="000000"/>
          <w:sz w:val="27"/>
          <w:szCs w:val="27"/>
          <w:lang w:eastAsia="tr-TR"/>
        </w:rPr>
        <w:br/>
        <w:t xml:space="preserve">MADDE 48- (1) Öğretmenlik görevini devamlı surette yapamayacakları resmî ve özel eğitim ve araştırma hastaneleri veya üniversite hastanelerince düzenlenen </w:t>
      </w:r>
      <w:r w:rsidRPr="00985015">
        <w:rPr>
          <w:rFonts w:eastAsia="Times New Roman"/>
          <w:color w:val="000000"/>
          <w:sz w:val="27"/>
          <w:szCs w:val="27"/>
          <w:lang w:eastAsia="tr-TR"/>
        </w:rPr>
        <w:lastRenderedPageBreak/>
        <w:t>sağlık kurulu raporunda belirtilenlerden Sosyal Güvenlik Kurumunca raporu uygun bulunanlar ile haklarında yapılan denetim ve soruşturma sonucunda yetersizliği nedeniyle öğretmenlik görevini yapamayacağı tespit edilenler diğer hizmet sınıflarındaki durumlarına uygun kadrolara atanabilir.</w:t>
      </w:r>
      <w:proofErr w:type="gramEnd"/>
      <w:r w:rsidRPr="00985015">
        <w:rPr>
          <w:rFonts w:eastAsia="Times New Roman"/>
          <w:color w:val="000000"/>
          <w:sz w:val="27"/>
          <w:szCs w:val="27"/>
          <w:lang w:eastAsia="tr-TR"/>
        </w:rPr>
        <w:br/>
        <w:t>(2) Bakanlığın merkez veya taşra teşkilatında eğitim ve öğretim hizmetleri sınıfı dışındaki görevlere istekleri üzerine atananlar, bu görevlerde en az üç yıl çalışmadan yeniden öğretmenliğe atanamaz. Bunların atamaları üç yılın sonunda zamana bağlı olmaksızın yapılabilir.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Atama yapılacak eğitim kurumlarının duyurulması</w:t>
      </w:r>
      <w:r w:rsidRPr="00985015">
        <w:rPr>
          <w:rFonts w:eastAsia="Times New Roman"/>
          <w:color w:val="000000"/>
          <w:sz w:val="27"/>
          <w:szCs w:val="27"/>
          <w:lang w:eastAsia="tr-TR"/>
        </w:rPr>
        <w:br/>
        <w:t>MADDE 49- (1) Mazerete bağlı yer değiştirmelerde, öğretmenlerin mazeretlerinin karşılanabilmesi bakımından öğretmen ihtiyacı bulunan eğitim kurumlarının tamamı il millî eğitim müdürlüklerince elektronik başvuru sayfasına yansıtılır.</w:t>
      </w:r>
      <w:r w:rsidRPr="00985015">
        <w:rPr>
          <w:rFonts w:eastAsia="Times New Roman"/>
          <w:color w:val="000000"/>
          <w:sz w:val="27"/>
          <w:szCs w:val="27"/>
          <w:lang w:eastAsia="tr-TR"/>
        </w:rPr>
        <w:br/>
        <w:t>(2) İller arasında isteğe ve zorunlu çalışma yükümlülüğüne bağlı olarak yapılacak yer değiştirme suretiyle atamalarda öğretmenlerin tercihlerine yansıtılacak eğitim kurumları; o yerleşim yerinde görev yapan mevcut öğretmenlerle ihtiyacın karşılanabilirliği dikkate alınarak öğretmen ihtiyacı bulunan eğitim kurumları arasından il millî eğitim müdürlüklerince belirlenir. İller arasında yer değiştirecek öğretmenlerin alanlar bazındaki kontenjanları ülke genelinde dengeli dağılımı sağlayacak şekilde hizmet bölgeleri ve illerin doluluk oranları dikkate alınarak belirlenir.</w:t>
      </w:r>
      <w:r w:rsidRPr="00985015">
        <w:rPr>
          <w:rFonts w:eastAsia="Times New Roman"/>
          <w:color w:val="000000"/>
          <w:sz w:val="27"/>
          <w:szCs w:val="27"/>
          <w:lang w:eastAsia="tr-TR"/>
        </w:rPr>
        <w:br/>
        <w:t>(3) Öğretmenlik görevine atamalarda adayların tercihlerine yansıtılacak eğitim kurumları, illerin alanlar itibarıyla doluluk oranları esas alınarak ülke genelinde dengeli dağılımı sağlayacak şekilde belirlenir. Bu şekilde belirlenen eğitim kurumları, öğretmen atama döneminde başvuruda bulunan adayların tercihine imkân sağlayacak şekilde Bakanlıkça açılan elektronik başvuru sayfasına yansıtılır.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Alan değişikliğine bağlı yer değiştirmeler</w:t>
      </w:r>
      <w:r w:rsidRPr="00985015">
        <w:rPr>
          <w:rFonts w:eastAsia="Times New Roman"/>
          <w:color w:val="000000"/>
          <w:sz w:val="27"/>
          <w:szCs w:val="27"/>
          <w:lang w:eastAsia="tr-TR"/>
        </w:rPr>
        <w:br/>
        <w:t>MADDE 50- (1) Öğrenimine uygun alanı dışında bir başka alana atanan öğretmenler, öğrenimleri birden fazla alana atanmaya kaynak olan öğretmenler ile başka bir alanda yükseköğretimi bitiren öğretmenler, adaylıklarının kaldırılmış olması ve yükseköğrenimlerinin atanacakları alana uygun olması kaydıyla, mezuniyetleri itibarıyla atanabilecekleri alanlara alanlarının değiştirilmesini isteyebilir.</w:t>
      </w:r>
      <w:r w:rsidRPr="00985015">
        <w:rPr>
          <w:rFonts w:eastAsia="Times New Roman"/>
          <w:color w:val="000000"/>
          <w:sz w:val="27"/>
          <w:szCs w:val="27"/>
          <w:lang w:eastAsia="tr-TR"/>
        </w:rPr>
        <w:br/>
        <w:t>(2) Alan değişikliği isteyen öğretmenlerin alan değişiklikleri, il içinde tercihleri de dikkate alınmak suretiyle alanlarında ihtiyaç duyulan eğitim kurumları olacak şekilde hizmet puanı üstünlüğüne göre yapılır. Hizmet puanlarının eşit olması durumunda öğretmenlikteki hizmet süresi daha fazla olana öncelik verilir.</w:t>
      </w:r>
      <w:r w:rsidRPr="00985015">
        <w:rPr>
          <w:rFonts w:eastAsia="Times New Roman"/>
          <w:color w:val="000000"/>
          <w:sz w:val="27"/>
          <w:szCs w:val="27"/>
          <w:lang w:eastAsia="tr-TR"/>
        </w:rPr>
        <w:br/>
        <w:t>(3) Dersi ya da alanı kaldırılan öğretmenler, mezuniyetleri itibarıyla atanabilecekleri alana ya da aylık karşılığı okutacakları dersler bölümünde belirtilen derslerin öğretmenliğine isteklerine bakılmaksızın alan değişikliği yoluyla atanır.</w:t>
      </w:r>
      <w:r w:rsidRPr="00985015">
        <w:rPr>
          <w:rFonts w:eastAsia="Times New Roman"/>
          <w:color w:val="000000"/>
          <w:sz w:val="27"/>
          <w:szCs w:val="27"/>
          <w:lang w:eastAsia="tr-TR"/>
        </w:rPr>
        <w:br/>
        <w:t>(4) İstihdam alanı daralan öğretmenler, mezuniyetleri itibarıyla atanabilecekleri alana ya da aylık karşılığı okutacakları dersler arasında yer alan derslerin öğretmenliğine istekleri de dikkate alınarak alan değişikliği yoluyla atanır.</w:t>
      </w:r>
      <w:r w:rsidRPr="00985015">
        <w:rPr>
          <w:rFonts w:eastAsia="Times New Roman"/>
          <w:color w:val="000000"/>
          <w:sz w:val="27"/>
          <w:szCs w:val="27"/>
          <w:lang w:eastAsia="tr-TR"/>
        </w:rPr>
        <w:br/>
      </w:r>
      <w:r w:rsidRPr="00985015">
        <w:rPr>
          <w:rFonts w:eastAsia="Times New Roman"/>
          <w:color w:val="000000"/>
          <w:sz w:val="27"/>
          <w:szCs w:val="27"/>
          <w:lang w:eastAsia="tr-TR"/>
        </w:rPr>
        <w:lastRenderedPageBreak/>
        <w:t>(5) Alan değişikliği gerçekleştirilen öğretmenlerin, alan değişikliği iptal istekleri dikkate alınmaz.  </w:t>
      </w:r>
      <w:r w:rsidRPr="00985015">
        <w:rPr>
          <w:rFonts w:eastAsia="Times New Roman"/>
          <w:color w:val="000000"/>
          <w:sz w:val="27"/>
          <w:szCs w:val="27"/>
          <w:lang w:eastAsia="tr-TR"/>
        </w:rPr>
        <w:br/>
        <w:t>(6) Alan değişikliği işlemleri Bakanlıkça belirlenecek takvim çerçevesinde yapılır.</w:t>
      </w:r>
      <w:r w:rsidRPr="00985015">
        <w:rPr>
          <w:rFonts w:eastAsia="Times New Roman"/>
          <w:color w:val="000000"/>
          <w:sz w:val="27"/>
          <w:szCs w:val="27"/>
          <w:lang w:eastAsia="tr-TR"/>
        </w:rPr>
        <w:br/>
      </w:r>
      <w:r w:rsidRPr="00985015">
        <w:rPr>
          <w:rFonts w:eastAsia="Times New Roman"/>
          <w:color w:val="000000"/>
          <w:sz w:val="27"/>
          <w:szCs w:val="27"/>
          <w:lang w:eastAsia="tr-TR"/>
        </w:rPr>
        <w:br/>
        <w:t>Yetki devri</w:t>
      </w:r>
      <w:r w:rsidRPr="00985015">
        <w:rPr>
          <w:rFonts w:eastAsia="Times New Roman"/>
          <w:color w:val="000000"/>
          <w:sz w:val="27"/>
          <w:szCs w:val="27"/>
          <w:lang w:eastAsia="tr-TR"/>
        </w:rPr>
        <w:br/>
        <w:t>MADDE 51- (1) Öğretmen kadrolarına atama ve yer değiştirme yetkisinin tamamı veya bir kısmı valiliklere devredilebilir.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ONUNCU BÖLÜM</w:t>
      </w:r>
      <w:r w:rsidRPr="00985015">
        <w:rPr>
          <w:rFonts w:eastAsia="Times New Roman"/>
          <w:color w:val="000000"/>
          <w:sz w:val="27"/>
          <w:szCs w:val="27"/>
          <w:lang w:eastAsia="tr-TR"/>
        </w:rPr>
        <w:br/>
        <w:t>Çeşitli ve Son Hükümler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Atamaları Bakan tarafından yapılacak öğretmenler</w:t>
      </w:r>
      <w:r w:rsidRPr="00985015">
        <w:rPr>
          <w:rFonts w:eastAsia="Times New Roman"/>
          <w:color w:val="000000"/>
          <w:sz w:val="27"/>
          <w:szCs w:val="27"/>
          <w:lang w:eastAsia="tr-TR"/>
        </w:rPr>
        <w:br/>
        <w:t>MADDE 52- (1) 652 sayılı Kanun Hükmünde Kararnamenin 37 nci maddesinin dokuzuncu fıkrası kapsamında yapılacak öğretmen atamalarına ilişkin usul ve esaslar Bakanlıkça düzenlenecek yönerge ile belirlenir.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xml:space="preserve">            </w:t>
      </w:r>
      <w:proofErr w:type="gramStart"/>
      <w:r w:rsidRPr="00985015">
        <w:rPr>
          <w:rFonts w:eastAsia="Times New Roman"/>
          <w:color w:val="000000"/>
          <w:sz w:val="27"/>
          <w:szCs w:val="27"/>
          <w:lang w:eastAsia="tr-TR"/>
        </w:rPr>
        <w:t>Gerçek dışı beyan ve usulsüz işlem</w:t>
      </w:r>
      <w:r w:rsidRPr="00985015">
        <w:rPr>
          <w:rFonts w:eastAsia="Times New Roman"/>
          <w:color w:val="000000"/>
          <w:sz w:val="27"/>
          <w:szCs w:val="27"/>
          <w:lang w:eastAsia="tr-TR"/>
        </w:rPr>
        <w:br/>
        <w:t>MADDE 53- (1) Bu Yönetmelik kapsamında yapılan işlemlerle ilgili olarak gerçeğe aykırı beyanda bulunduğu, sahte bilgi ve belge düzenlediği ya da durumlarında meydana gelen değişiklikleri bildirmediği sonradan anlaşılanların atamaları yapılmaz; yapılmış ise iptal edilir ve bu kişiler hakkında Türk Ceza Kanununun ilgili hükümleri uyarınca suç duyurusunda bulunulur.</w:t>
      </w:r>
      <w:proofErr w:type="gramEnd"/>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Hüküm bulunmayan haller</w:t>
      </w:r>
      <w:r w:rsidRPr="00985015">
        <w:rPr>
          <w:rFonts w:eastAsia="Times New Roman"/>
          <w:color w:val="000000"/>
          <w:sz w:val="27"/>
          <w:szCs w:val="27"/>
          <w:lang w:eastAsia="tr-TR"/>
        </w:rPr>
        <w:br/>
        <w:t xml:space="preserve">MADDE 54- (1) Bu Yönetmelikte hüküm bulunmayan hallerde </w:t>
      </w:r>
      <w:proofErr w:type="gramStart"/>
      <w:r w:rsidRPr="00985015">
        <w:rPr>
          <w:rFonts w:eastAsia="Times New Roman"/>
          <w:color w:val="000000"/>
          <w:sz w:val="27"/>
          <w:szCs w:val="27"/>
          <w:lang w:eastAsia="tr-TR"/>
        </w:rPr>
        <w:t>19/4/1983</w:t>
      </w:r>
      <w:proofErr w:type="gramEnd"/>
      <w:r w:rsidRPr="00985015">
        <w:rPr>
          <w:rFonts w:eastAsia="Times New Roman"/>
          <w:color w:val="000000"/>
          <w:sz w:val="27"/>
          <w:szCs w:val="27"/>
          <w:lang w:eastAsia="tr-TR"/>
        </w:rPr>
        <w:t xml:space="preserve"> tarihli ve 83/6525 sayılı Bakanlar Kurulu Kararı ile yürürlüğe konulan Devlet Memurlarının Yer Değiştirme Suretiyle Atanmalarına İlişkin Yönetmelik hükümleri uygulanır.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Yürürlükten kaldırılan yönetmelik</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55-</w:t>
      </w:r>
      <w:r w:rsidRPr="00985015">
        <w:rPr>
          <w:rFonts w:eastAsia="Times New Roman"/>
          <w:color w:val="000000"/>
          <w:sz w:val="27"/>
          <w:szCs w:val="27"/>
          <w:lang w:eastAsia="tr-TR"/>
        </w:rPr>
        <w:t xml:space="preserve"> (1) Bu Yönetmeliğin yürürlüğe girdiği tarihten itibaren </w:t>
      </w:r>
      <w:proofErr w:type="gramStart"/>
      <w:r w:rsidRPr="00985015">
        <w:rPr>
          <w:rFonts w:eastAsia="Times New Roman"/>
          <w:color w:val="000000"/>
          <w:sz w:val="27"/>
          <w:szCs w:val="27"/>
          <w:lang w:eastAsia="tr-TR"/>
        </w:rPr>
        <w:t>6/5/2010</w:t>
      </w:r>
      <w:proofErr w:type="gramEnd"/>
      <w:r w:rsidRPr="00985015">
        <w:rPr>
          <w:rFonts w:eastAsia="Times New Roman"/>
          <w:color w:val="000000"/>
          <w:sz w:val="27"/>
          <w:szCs w:val="27"/>
          <w:lang w:eastAsia="tr-TR"/>
        </w:rPr>
        <w:t xml:space="preserve"> tarihli ve 27573 sayılı Resmî Gazetede yayımlanan Millî Eğitim Bakanlığı Öğretmenlerinin Atama ve Yer Değiştirme Yönetmeliği ile 19/12/2010 tarihli ve 27790 sayılı Resmî Gazetede yayımlanan Millî Eğitim Bakanlığına Bağlı Fen Liseleri ve Sosyal Bilimler Liselerinin Öğretmenleri ile Güzel Sanatlar ve Spor Liselerinin Beden Eğitimi, Müzik ve Görsel Sanatlar/Resim Öğretmenlerinin Seçimi ve Atamalarına Dair Yönetmelik</w:t>
      </w:r>
      <w:r w:rsidRPr="00985015">
        <w:rPr>
          <w:rFonts w:eastAsia="Times New Roman"/>
          <w:b/>
          <w:bCs/>
          <w:color w:val="000000"/>
          <w:sz w:val="27"/>
          <w:szCs w:val="27"/>
          <w:lang w:eastAsia="tr-TR"/>
        </w:rPr>
        <w:t> </w:t>
      </w:r>
      <w:r w:rsidRPr="00985015">
        <w:rPr>
          <w:rFonts w:eastAsia="Times New Roman"/>
          <w:color w:val="000000"/>
          <w:sz w:val="27"/>
          <w:szCs w:val="27"/>
          <w:lang w:eastAsia="tr-TR"/>
        </w:rPr>
        <w:t>yürürlükten kaldırılmıştır.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b/>
          <w:bCs/>
          <w:color w:val="000000"/>
          <w:sz w:val="27"/>
          <w:szCs w:val="27"/>
          <w:lang w:eastAsia="tr-TR"/>
        </w:rPr>
        <w:t>            Kazanılmış haklar</w:t>
      </w:r>
      <w:r w:rsidRPr="00985015">
        <w:rPr>
          <w:rFonts w:eastAsia="Times New Roman"/>
          <w:color w:val="000000"/>
          <w:sz w:val="27"/>
          <w:szCs w:val="27"/>
          <w:lang w:eastAsia="tr-TR"/>
        </w:rPr>
        <w:t> </w:t>
      </w:r>
      <w:r w:rsidRPr="00985015">
        <w:rPr>
          <w:rFonts w:eastAsia="Times New Roman"/>
          <w:color w:val="000000"/>
          <w:sz w:val="27"/>
          <w:szCs w:val="27"/>
          <w:lang w:eastAsia="tr-TR"/>
        </w:rPr>
        <w:br/>
      </w:r>
      <w:r w:rsidRPr="00985015">
        <w:rPr>
          <w:rFonts w:eastAsia="Times New Roman"/>
          <w:b/>
          <w:bCs/>
          <w:color w:val="000000"/>
          <w:sz w:val="27"/>
          <w:szCs w:val="27"/>
          <w:lang w:eastAsia="tr-TR"/>
        </w:rPr>
        <w:t>GEÇİCİ MADDE 1- </w:t>
      </w:r>
      <w:r w:rsidRPr="00985015">
        <w:rPr>
          <w:rFonts w:eastAsia="Times New Roman"/>
          <w:color w:val="000000"/>
          <w:sz w:val="27"/>
          <w:szCs w:val="27"/>
          <w:lang w:eastAsia="tr-TR"/>
        </w:rPr>
        <w:t>(1) Öğretmenlerin, yürürlükten kaldırılan yönetmelikler kapsamında verilen hizmet puanları ile zorunlu çalışma yükümlülüğü öngörülen eğitim kurumlarında geçen hizmet süreleri geçerli sayılır.</w:t>
      </w:r>
      <w:r w:rsidRPr="00985015">
        <w:rPr>
          <w:rFonts w:eastAsia="Times New Roman"/>
          <w:color w:val="000000"/>
          <w:sz w:val="27"/>
          <w:szCs w:val="27"/>
          <w:lang w:eastAsia="tr-TR"/>
        </w:rPr>
        <w:br/>
        <w:t xml:space="preserve">(2) Bu Yönetmeliğin yürürlüğe girdiği tarihten önce fen lisesi ve sosyal bilimler </w:t>
      </w:r>
      <w:r w:rsidRPr="00985015">
        <w:rPr>
          <w:rFonts w:eastAsia="Times New Roman"/>
          <w:color w:val="000000"/>
          <w:sz w:val="27"/>
          <w:szCs w:val="27"/>
          <w:lang w:eastAsia="tr-TR"/>
        </w:rPr>
        <w:lastRenderedPageBreak/>
        <w:t>lisesi öğretmenlikleri ile spor liselerinin beden eğitimi ve güzel sanatlar liselerinin müzik ve görsel sanatlar/resim öğretmenliklerine ilgili mevzuatı uyarınca atanmış olanların kazanılmış hakları saklıdır.</w:t>
      </w:r>
      <w:r w:rsidRPr="00985015">
        <w:rPr>
          <w:rFonts w:eastAsia="Times New Roman"/>
          <w:b/>
          <w:bCs/>
          <w:color w:val="000000"/>
          <w:sz w:val="27"/>
          <w:szCs w:val="27"/>
          <w:lang w:eastAsia="tr-TR"/>
        </w:rPr>
        <w:t> </w:t>
      </w:r>
      <w:r w:rsidRPr="00985015">
        <w:rPr>
          <w:rFonts w:eastAsia="Times New Roman"/>
          <w:color w:val="000000"/>
          <w:sz w:val="27"/>
          <w:szCs w:val="27"/>
          <w:lang w:eastAsia="tr-TR"/>
        </w:rPr>
        <w:br/>
      </w:r>
      <w:r w:rsidRPr="00985015">
        <w:rPr>
          <w:rFonts w:eastAsia="Times New Roman"/>
          <w:color w:val="000000"/>
          <w:sz w:val="27"/>
          <w:szCs w:val="27"/>
          <w:lang w:eastAsia="tr-TR"/>
        </w:rPr>
        <w:br/>
      </w:r>
      <w:r w:rsidRPr="00985015">
        <w:rPr>
          <w:rFonts w:eastAsia="Times New Roman"/>
          <w:b/>
          <w:bCs/>
          <w:color w:val="000000"/>
          <w:sz w:val="27"/>
          <w:szCs w:val="27"/>
          <w:lang w:eastAsia="tr-TR"/>
        </w:rPr>
        <w:t>            Öğretmenlik görevi dışındaki görevlere atananlar</w:t>
      </w:r>
      <w:r w:rsidRPr="00985015">
        <w:rPr>
          <w:rFonts w:eastAsia="Times New Roman"/>
          <w:color w:val="000000"/>
          <w:sz w:val="27"/>
          <w:szCs w:val="27"/>
          <w:lang w:eastAsia="tr-TR"/>
        </w:rPr>
        <w:t> </w:t>
      </w:r>
      <w:r w:rsidRPr="00985015">
        <w:rPr>
          <w:rFonts w:eastAsia="Times New Roman"/>
          <w:color w:val="000000"/>
          <w:sz w:val="27"/>
          <w:szCs w:val="27"/>
          <w:lang w:eastAsia="tr-TR"/>
        </w:rPr>
        <w:br/>
      </w:r>
      <w:r w:rsidRPr="00985015">
        <w:rPr>
          <w:rFonts w:eastAsia="Times New Roman"/>
          <w:b/>
          <w:bCs/>
          <w:color w:val="000000"/>
          <w:sz w:val="27"/>
          <w:szCs w:val="27"/>
          <w:lang w:eastAsia="tr-TR"/>
        </w:rPr>
        <w:t>GEÇİCİ MADDE 2- </w:t>
      </w:r>
      <w:r w:rsidRPr="00985015">
        <w:rPr>
          <w:rFonts w:eastAsia="Times New Roman"/>
          <w:color w:val="000000"/>
          <w:sz w:val="27"/>
          <w:szCs w:val="27"/>
          <w:lang w:eastAsia="tr-TR"/>
        </w:rPr>
        <w:t>(1)</w:t>
      </w:r>
      <w:r w:rsidRPr="00985015">
        <w:rPr>
          <w:rFonts w:eastAsia="Times New Roman"/>
          <w:b/>
          <w:bCs/>
          <w:color w:val="000000"/>
          <w:sz w:val="27"/>
          <w:szCs w:val="27"/>
          <w:lang w:eastAsia="tr-TR"/>
        </w:rPr>
        <w:t> </w:t>
      </w:r>
      <w:r w:rsidRPr="00985015">
        <w:rPr>
          <w:rFonts w:eastAsia="Times New Roman"/>
          <w:color w:val="000000"/>
          <w:sz w:val="27"/>
          <w:szCs w:val="27"/>
          <w:lang w:eastAsia="tr-TR"/>
        </w:rPr>
        <w:t>Öğretmenlerden</w:t>
      </w:r>
      <w:r w:rsidRPr="00985015">
        <w:rPr>
          <w:rFonts w:eastAsia="Times New Roman"/>
          <w:b/>
          <w:bCs/>
          <w:color w:val="000000"/>
          <w:sz w:val="27"/>
          <w:szCs w:val="27"/>
          <w:lang w:eastAsia="tr-TR"/>
        </w:rPr>
        <w:t> </w:t>
      </w:r>
      <w:r w:rsidRPr="00985015">
        <w:rPr>
          <w:rFonts w:eastAsia="Times New Roman"/>
          <w:color w:val="000000"/>
          <w:sz w:val="27"/>
          <w:szCs w:val="27"/>
          <w:lang w:eastAsia="tr-TR"/>
        </w:rPr>
        <w:t>Bakanlığın merkez veya taşra teşkilatında eğitim ve öğretim hizmetleri sınıfı dışındaki görevlere istekleri üzerine atanmış olanlar, bu Yönetmeliğin yürürlüğe girdiği tarihten itibaren altı ay içinde başvuruda bulunmaları hâlinde yeniden öğretmenliğe atanabilir.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r w:rsidRPr="00985015">
        <w:rPr>
          <w:rFonts w:eastAsia="Times New Roman"/>
          <w:b/>
          <w:bCs/>
          <w:color w:val="000000"/>
          <w:sz w:val="27"/>
          <w:szCs w:val="27"/>
          <w:lang w:eastAsia="tr-TR"/>
        </w:rPr>
        <w:t>Zorunlu çalışma kapsamında bulunan eğitim kurumları</w:t>
      </w:r>
      <w:r w:rsidRPr="00985015">
        <w:rPr>
          <w:rFonts w:eastAsia="Times New Roman"/>
          <w:color w:val="000000"/>
          <w:sz w:val="27"/>
          <w:szCs w:val="27"/>
          <w:lang w:eastAsia="tr-TR"/>
        </w:rPr>
        <w:br/>
      </w:r>
      <w:r w:rsidRPr="00985015">
        <w:rPr>
          <w:rFonts w:eastAsia="Times New Roman"/>
          <w:b/>
          <w:bCs/>
          <w:color w:val="000000"/>
          <w:sz w:val="27"/>
          <w:szCs w:val="27"/>
          <w:lang w:eastAsia="tr-TR"/>
        </w:rPr>
        <w:t>GEÇİCİ MADDE 3- </w:t>
      </w:r>
      <w:r w:rsidRPr="00985015">
        <w:rPr>
          <w:rFonts w:eastAsia="Times New Roman"/>
          <w:color w:val="000000"/>
          <w:sz w:val="27"/>
          <w:szCs w:val="27"/>
          <w:lang w:eastAsia="tr-TR"/>
        </w:rPr>
        <w:t xml:space="preserve">(1) Bu Yönetmelikle yürürlükten kaldırılan </w:t>
      </w:r>
      <w:proofErr w:type="gramStart"/>
      <w:r w:rsidRPr="00985015">
        <w:rPr>
          <w:rFonts w:eastAsia="Times New Roman"/>
          <w:color w:val="000000"/>
          <w:sz w:val="27"/>
          <w:szCs w:val="27"/>
          <w:lang w:eastAsia="tr-TR"/>
        </w:rPr>
        <w:t>6/5/2010</w:t>
      </w:r>
      <w:proofErr w:type="gramEnd"/>
      <w:r w:rsidRPr="00985015">
        <w:rPr>
          <w:rFonts w:eastAsia="Times New Roman"/>
          <w:color w:val="000000"/>
          <w:sz w:val="27"/>
          <w:szCs w:val="27"/>
          <w:lang w:eastAsia="tr-TR"/>
        </w:rPr>
        <w:t xml:space="preserve"> tarihli ve 27573 sayılı Resmî Gazetede yayımlanan Millî Eğitim Bakanlığı Öğretmenlerinin Atama ve Yer Değiştirme Yönetmeliği ile belirlenen hizmet alanlarına yönelik iş ve işlemler, bu Yönetmeliğe göre yapılacak belirlemenin Tebliğler Dergisinde yayımı tarihine kadar devam eder.</w:t>
      </w:r>
      <w:r w:rsidRPr="00985015">
        <w:rPr>
          <w:rFonts w:eastAsia="Times New Roman"/>
          <w:color w:val="000000"/>
          <w:sz w:val="27"/>
          <w:szCs w:val="27"/>
          <w:lang w:eastAsia="tr-TR"/>
        </w:rPr>
        <w:br/>
      </w:r>
      <w:r w:rsidRPr="00985015">
        <w:rPr>
          <w:rFonts w:eastAsia="Times New Roman"/>
          <w:color w:val="000000"/>
          <w:sz w:val="27"/>
          <w:szCs w:val="27"/>
          <w:lang w:eastAsia="tr-TR"/>
        </w:rPr>
        <w:br/>
      </w:r>
      <w:r w:rsidRPr="00985015">
        <w:rPr>
          <w:rFonts w:eastAsia="Times New Roman"/>
          <w:b/>
          <w:bCs/>
          <w:color w:val="000000"/>
          <w:sz w:val="27"/>
          <w:szCs w:val="27"/>
          <w:lang w:eastAsia="tr-TR"/>
        </w:rPr>
        <w:t>Yürürlük</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56- </w:t>
      </w:r>
      <w:r w:rsidRPr="00985015">
        <w:rPr>
          <w:rFonts w:eastAsia="Times New Roman"/>
          <w:color w:val="000000"/>
          <w:sz w:val="27"/>
          <w:szCs w:val="27"/>
          <w:lang w:eastAsia="tr-TR"/>
        </w:rPr>
        <w:t>(1) Bu Yönetmelik yayımı tarihinde yürürlüğe girer.</w:t>
      </w:r>
      <w:r w:rsidRPr="00985015">
        <w:rPr>
          <w:rFonts w:eastAsia="Times New Roman"/>
          <w:color w:val="000000"/>
          <w:sz w:val="27"/>
          <w:szCs w:val="27"/>
          <w:lang w:eastAsia="tr-TR"/>
        </w:rPr>
        <w:br/>
      </w:r>
      <w:r w:rsidRPr="00985015">
        <w:rPr>
          <w:rFonts w:eastAsia="Times New Roman"/>
          <w:color w:val="000000"/>
          <w:sz w:val="27"/>
          <w:szCs w:val="27"/>
          <w:lang w:eastAsia="tr-TR"/>
        </w:rPr>
        <w:br/>
      </w:r>
      <w:r w:rsidRPr="00985015">
        <w:rPr>
          <w:rFonts w:eastAsia="Times New Roman"/>
          <w:b/>
          <w:bCs/>
          <w:color w:val="000000"/>
          <w:sz w:val="27"/>
          <w:szCs w:val="27"/>
          <w:lang w:eastAsia="tr-TR"/>
        </w:rPr>
        <w:t>Yürütme </w:t>
      </w:r>
      <w:r w:rsidRPr="00985015">
        <w:rPr>
          <w:rFonts w:eastAsia="Times New Roman"/>
          <w:color w:val="000000"/>
          <w:sz w:val="27"/>
          <w:szCs w:val="27"/>
          <w:lang w:eastAsia="tr-TR"/>
        </w:rPr>
        <w:br/>
      </w:r>
      <w:r w:rsidRPr="00985015">
        <w:rPr>
          <w:rFonts w:eastAsia="Times New Roman"/>
          <w:b/>
          <w:bCs/>
          <w:color w:val="000000"/>
          <w:sz w:val="27"/>
          <w:szCs w:val="27"/>
          <w:lang w:eastAsia="tr-TR"/>
        </w:rPr>
        <w:t>            MADDE 57-</w:t>
      </w:r>
      <w:r w:rsidRPr="00985015">
        <w:rPr>
          <w:rFonts w:eastAsia="Times New Roman"/>
          <w:color w:val="000000"/>
          <w:sz w:val="27"/>
          <w:szCs w:val="27"/>
          <w:lang w:eastAsia="tr-TR"/>
        </w:rPr>
        <w:t> (1) Bu Yönetmelik hükümlerini Bakan yürütür.</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r w:rsidRPr="00985015">
        <w:rPr>
          <w:rFonts w:eastAsia="Times New Roman"/>
          <w:color w:val="000000"/>
          <w:sz w:val="27"/>
          <w:szCs w:val="27"/>
          <w:lang w:eastAsia="tr-TR"/>
        </w:rPr>
        <w:t> </w:t>
      </w:r>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hyperlink r:id="rId5" w:history="1">
        <w:r w:rsidRPr="00985015">
          <w:rPr>
            <w:rFonts w:eastAsia="Times New Roman"/>
            <w:color w:val="0000FF"/>
            <w:sz w:val="27"/>
            <w:szCs w:val="27"/>
            <w:u w:val="single"/>
            <w:lang w:eastAsia="tr-TR"/>
          </w:rPr>
          <w:t>EK-1 HİZMET BÖLGELERİ ÇİZELGESİ</w:t>
        </w:r>
      </w:hyperlink>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hyperlink r:id="rId6" w:history="1">
        <w:r w:rsidRPr="00985015">
          <w:rPr>
            <w:rFonts w:eastAsia="Times New Roman"/>
            <w:color w:val="0000FF"/>
            <w:sz w:val="27"/>
            <w:szCs w:val="27"/>
            <w:u w:val="single"/>
            <w:lang w:eastAsia="tr-TR"/>
          </w:rPr>
          <w:t>EK-2 HİZMET ALANLARI VE HİZMET PUANLARI ÇİZELGESİ</w:t>
        </w:r>
      </w:hyperlink>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hyperlink r:id="rId7" w:history="1">
        <w:r w:rsidRPr="00985015">
          <w:rPr>
            <w:rFonts w:eastAsia="Times New Roman"/>
            <w:color w:val="0000FF"/>
            <w:sz w:val="27"/>
            <w:szCs w:val="27"/>
            <w:u w:val="single"/>
            <w:lang w:eastAsia="tr-TR"/>
          </w:rPr>
          <w:t>EK-3 DEĞERLENDİRME FORMU</w:t>
        </w:r>
      </w:hyperlink>
    </w:p>
    <w:p w:rsidR="00985015" w:rsidRPr="00985015" w:rsidRDefault="00985015" w:rsidP="00985015">
      <w:pPr>
        <w:spacing w:before="100" w:beforeAutospacing="1" w:after="100" w:afterAutospacing="1" w:line="240" w:lineRule="auto"/>
        <w:rPr>
          <w:rFonts w:eastAsia="Times New Roman"/>
          <w:color w:val="000000"/>
          <w:sz w:val="27"/>
          <w:szCs w:val="27"/>
          <w:lang w:eastAsia="tr-TR"/>
        </w:rPr>
      </w:pPr>
      <w:hyperlink r:id="rId8" w:history="1">
        <w:r w:rsidRPr="00985015">
          <w:rPr>
            <w:rFonts w:eastAsia="Times New Roman"/>
            <w:color w:val="0000FF"/>
            <w:sz w:val="27"/>
            <w:szCs w:val="27"/>
            <w:u w:val="single"/>
            <w:lang w:eastAsia="tr-TR"/>
          </w:rPr>
          <w:t>EK-4 UYGULAMA SINAVI FORMU</w:t>
        </w:r>
      </w:hyperlink>
    </w:p>
    <w:p w:rsidR="005C5903" w:rsidRDefault="00985015" w:rsidP="00985015">
      <w:r w:rsidRPr="00985015">
        <w:rPr>
          <w:rFonts w:eastAsia="Times New Roman"/>
          <w:color w:val="000000"/>
          <w:sz w:val="27"/>
          <w:szCs w:val="27"/>
          <w:lang w:eastAsia="tr-TR"/>
        </w:rPr>
        <w:t> </w:t>
      </w:r>
      <w:bookmarkStart w:id="0" w:name="_GoBack"/>
      <w:bookmarkEnd w:id="0"/>
    </w:p>
    <w:sectPr w:rsidR="005C5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15"/>
    <w:rsid w:val="00084C8B"/>
    <w:rsid w:val="005C5903"/>
    <w:rsid w:val="009850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5015"/>
    <w:pPr>
      <w:spacing w:before="100" w:beforeAutospacing="1" w:after="100" w:afterAutospacing="1" w:line="240" w:lineRule="auto"/>
    </w:pPr>
    <w:rPr>
      <w:rFonts w:eastAsia="Times New Roman"/>
      <w:lang w:eastAsia="tr-TR"/>
    </w:rPr>
  </w:style>
  <w:style w:type="character" w:customStyle="1" w:styleId="apple-converted-space">
    <w:name w:val="apple-converted-space"/>
    <w:basedOn w:val="VarsaylanParagrafYazTipi"/>
    <w:rsid w:val="00985015"/>
  </w:style>
  <w:style w:type="character" w:styleId="Gl">
    <w:name w:val="Strong"/>
    <w:basedOn w:val="VarsaylanParagrafYazTipi"/>
    <w:uiPriority w:val="22"/>
    <w:qFormat/>
    <w:rsid w:val="00985015"/>
    <w:rPr>
      <w:b/>
      <w:bCs/>
    </w:rPr>
  </w:style>
  <w:style w:type="character" w:styleId="Kpr">
    <w:name w:val="Hyperlink"/>
    <w:basedOn w:val="VarsaylanParagrafYazTipi"/>
    <w:uiPriority w:val="99"/>
    <w:semiHidden/>
    <w:unhideWhenUsed/>
    <w:rsid w:val="009850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5015"/>
    <w:pPr>
      <w:spacing w:before="100" w:beforeAutospacing="1" w:after="100" w:afterAutospacing="1" w:line="240" w:lineRule="auto"/>
    </w:pPr>
    <w:rPr>
      <w:rFonts w:eastAsia="Times New Roman"/>
      <w:lang w:eastAsia="tr-TR"/>
    </w:rPr>
  </w:style>
  <w:style w:type="character" w:customStyle="1" w:styleId="apple-converted-space">
    <w:name w:val="apple-converted-space"/>
    <w:basedOn w:val="VarsaylanParagrafYazTipi"/>
    <w:rsid w:val="00985015"/>
  </w:style>
  <w:style w:type="character" w:styleId="Gl">
    <w:name w:val="Strong"/>
    <w:basedOn w:val="VarsaylanParagrafYazTipi"/>
    <w:uiPriority w:val="22"/>
    <w:qFormat/>
    <w:rsid w:val="00985015"/>
    <w:rPr>
      <w:b/>
      <w:bCs/>
    </w:rPr>
  </w:style>
  <w:style w:type="character" w:styleId="Kpr">
    <w:name w:val="Hyperlink"/>
    <w:basedOn w:val="VarsaylanParagrafYazTipi"/>
    <w:uiPriority w:val="99"/>
    <w:semiHidden/>
    <w:unhideWhenUsed/>
    <w:rsid w:val="00985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4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b.gov.tr/duyurular/duyurular2014/katilimmodulu/atama_yer_degistirme/EK-4.pdf" TargetMode="External"/><Relationship Id="rId3" Type="http://schemas.openxmlformats.org/officeDocument/2006/relationships/settings" Target="settings.xml"/><Relationship Id="rId7" Type="http://schemas.openxmlformats.org/officeDocument/2006/relationships/hyperlink" Target="http://www.meb.gov.tr/duyurular/duyurular2014/katilimmodulu/atama_yer_degistirme/EK-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b.gov.tr/duyurular/duyurular2014/katilimmodulu/atama_yer_degistirme/EK-2.pdf" TargetMode="External"/><Relationship Id="rId5" Type="http://schemas.openxmlformats.org/officeDocument/2006/relationships/hyperlink" Target="http://www.meb.gov.tr/duyurular/duyurular2014/katilimmodulu/atama_yer_degistirme/EK-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9598</Words>
  <Characters>54709</Characters>
  <Application>Microsoft Office Word</Application>
  <DocSecurity>0</DocSecurity>
  <Lines>455</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dc:creator>
  <cp:lastModifiedBy>sevgi</cp:lastModifiedBy>
  <cp:revision>1</cp:revision>
  <dcterms:created xsi:type="dcterms:W3CDTF">2014-10-20T14:47:00Z</dcterms:created>
  <dcterms:modified xsi:type="dcterms:W3CDTF">2014-10-20T14:48:00Z</dcterms:modified>
</cp:coreProperties>
</file>